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1E441" w14:textId="5571FC32" w:rsidR="00854343" w:rsidRPr="00623519" w:rsidRDefault="00854343" w:rsidP="00A10A6A">
      <w:pPr>
        <w:autoSpaceDE w:val="0"/>
        <w:autoSpaceDN w:val="0"/>
        <w:spacing w:afterLines="100" w:after="337"/>
        <w:jc w:val="center"/>
        <w:rPr>
          <w:rFonts w:ascii="ＭＳ 明朝" w:eastAsia="ＭＳ 明朝" w:hAnsi="ＭＳ 明朝"/>
          <w:sz w:val="24"/>
          <w:szCs w:val="28"/>
        </w:rPr>
      </w:pPr>
      <w:bookmarkStart w:id="0" w:name="_GoBack"/>
      <w:bookmarkEnd w:id="0"/>
      <w:r w:rsidRPr="004E6ECD">
        <w:rPr>
          <w:rFonts w:ascii="ＭＳ 明朝" w:eastAsia="ＭＳ 明朝" w:hAnsi="ＭＳ 明朝" w:hint="eastAsia"/>
          <w:sz w:val="36"/>
          <w:szCs w:val="40"/>
        </w:rPr>
        <w:t>消</w:t>
      </w:r>
      <w:r w:rsidR="004E6ECD">
        <w:rPr>
          <w:rFonts w:ascii="ＭＳ 明朝" w:eastAsia="ＭＳ 明朝" w:hAnsi="ＭＳ 明朝" w:hint="eastAsia"/>
          <w:sz w:val="36"/>
          <w:szCs w:val="40"/>
        </w:rPr>
        <w:t xml:space="preserve">　</w:t>
      </w:r>
      <w:r w:rsidRPr="004E6ECD">
        <w:rPr>
          <w:rFonts w:ascii="ＭＳ 明朝" w:eastAsia="ＭＳ 明朝" w:hAnsi="ＭＳ 明朝" w:hint="eastAsia"/>
          <w:sz w:val="36"/>
          <w:szCs w:val="40"/>
        </w:rPr>
        <w:t>防</w:t>
      </w:r>
      <w:r w:rsidR="004E6ECD">
        <w:rPr>
          <w:rFonts w:ascii="ＭＳ 明朝" w:eastAsia="ＭＳ 明朝" w:hAnsi="ＭＳ 明朝" w:hint="eastAsia"/>
          <w:sz w:val="36"/>
          <w:szCs w:val="40"/>
        </w:rPr>
        <w:t xml:space="preserve">　</w:t>
      </w:r>
      <w:r w:rsidRPr="004E6ECD">
        <w:rPr>
          <w:rFonts w:ascii="ＭＳ 明朝" w:eastAsia="ＭＳ 明朝" w:hAnsi="ＭＳ 明朝" w:hint="eastAsia"/>
          <w:sz w:val="36"/>
          <w:szCs w:val="40"/>
        </w:rPr>
        <w:t>計</w:t>
      </w:r>
      <w:r w:rsidR="004E6ECD">
        <w:rPr>
          <w:rFonts w:ascii="ＭＳ 明朝" w:eastAsia="ＭＳ 明朝" w:hAnsi="ＭＳ 明朝" w:hint="eastAsia"/>
          <w:sz w:val="36"/>
          <w:szCs w:val="40"/>
        </w:rPr>
        <w:t xml:space="preserve">　</w:t>
      </w:r>
      <w:r w:rsidRPr="004E6ECD">
        <w:rPr>
          <w:rFonts w:ascii="ＭＳ 明朝" w:eastAsia="ＭＳ 明朝" w:hAnsi="ＭＳ 明朝" w:hint="eastAsia"/>
          <w:sz w:val="36"/>
          <w:szCs w:val="40"/>
        </w:rPr>
        <w:t>画</w:t>
      </w:r>
    </w:p>
    <w:p w14:paraId="49460972" w14:textId="5C00ECCA" w:rsidR="00854343" w:rsidRPr="00854343" w:rsidRDefault="00854343"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（目的）</w:t>
      </w:r>
    </w:p>
    <w:p w14:paraId="2A88DEAC" w14:textId="3496B9B6" w:rsidR="00854343" w:rsidRDefault="00854343" w:rsidP="00A10A6A">
      <w:pPr>
        <w:autoSpaceDE w:val="0"/>
        <w:autoSpaceDN w:val="0"/>
        <w:spacing w:line="400" w:lineRule="exact"/>
        <w:ind w:left="670" w:hangingChars="300" w:hanging="670"/>
        <w:rPr>
          <w:rFonts w:ascii="ＭＳ 明朝" w:eastAsia="ＭＳ 明朝" w:hAnsi="ＭＳ 明朝"/>
          <w:sz w:val="24"/>
          <w:szCs w:val="28"/>
        </w:rPr>
      </w:pPr>
      <w:r w:rsidRPr="00854343">
        <w:rPr>
          <w:rFonts w:ascii="ＭＳ 明朝" w:eastAsia="ＭＳ 明朝" w:hAnsi="ＭＳ 明朝" w:hint="eastAsia"/>
          <w:sz w:val="24"/>
          <w:szCs w:val="28"/>
        </w:rPr>
        <w:t>第１条　この計画は、消防法第８条第1項に基づき、</w:t>
      </w:r>
      <w:r w:rsidRPr="00854343">
        <w:rPr>
          <w:rFonts w:ascii="ＭＳ 明朝" w:eastAsia="ＭＳ 明朝" w:hAnsi="ＭＳ 明朝" w:hint="eastAsia"/>
          <w:sz w:val="24"/>
          <w:szCs w:val="28"/>
          <w:u w:val="single"/>
        </w:rPr>
        <w:t xml:space="preserve">　　　　</w:t>
      </w:r>
      <w:r w:rsidR="002B0A5D">
        <w:rPr>
          <w:rFonts w:ascii="ＭＳ 明朝" w:eastAsia="ＭＳ 明朝" w:hAnsi="ＭＳ 明朝" w:hint="eastAsia"/>
          <w:sz w:val="24"/>
          <w:szCs w:val="28"/>
          <w:u w:val="single"/>
        </w:rPr>
        <w:t xml:space="preserve">　　　　</w:t>
      </w:r>
      <w:r w:rsidRPr="00854343">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における防火管理について必要な事項</w:t>
      </w:r>
      <w:r w:rsidR="00E97594">
        <w:rPr>
          <w:rFonts w:ascii="ＭＳ 明朝" w:eastAsia="ＭＳ 明朝" w:hAnsi="ＭＳ 明朝" w:hint="eastAsia"/>
          <w:sz w:val="24"/>
          <w:szCs w:val="28"/>
        </w:rPr>
        <w:t>を定め、火災、地震、その他の災害の予防及び人命の安全並びに被害の軽減を図ることを目的とする。</w:t>
      </w:r>
    </w:p>
    <w:p w14:paraId="0F0B451E" w14:textId="3E673A9C" w:rsidR="00E97594" w:rsidRDefault="00E97594" w:rsidP="00A10A6A">
      <w:pPr>
        <w:autoSpaceDE w:val="0"/>
        <w:autoSpaceDN w:val="0"/>
        <w:spacing w:line="400" w:lineRule="exact"/>
        <w:rPr>
          <w:rFonts w:ascii="ＭＳ 明朝" w:eastAsia="ＭＳ 明朝" w:hAnsi="ＭＳ 明朝"/>
          <w:sz w:val="24"/>
          <w:szCs w:val="28"/>
        </w:rPr>
      </w:pPr>
    </w:p>
    <w:p w14:paraId="19403AAE" w14:textId="70A7343F" w:rsidR="00E97594" w:rsidRDefault="00E97594"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（適用範囲）</w:t>
      </w:r>
    </w:p>
    <w:p w14:paraId="598C504B" w14:textId="29286FFB" w:rsidR="00E97594" w:rsidRDefault="00E97594" w:rsidP="00A10A6A">
      <w:pPr>
        <w:autoSpaceDE w:val="0"/>
        <w:autoSpaceDN w:val="0"/>
        <w:spacing w:line="400" w:lineRule="exact"/>
        <w:ind w:left="670" w:hangingChars="300" w:hanging="670"/>
        <w:rPr>
          <w:rFonts w:ascii="ＭＳ 明朝" w:eastAsia="ＭＳ 明朝" w:hAnsi="ＭＳ 明朝"/>
          <w:sz w:val="24"/>
          <w:szCs w:val="28"/>
        </w:rPr>
      </w:pPr>
      <w:r>
        <w:rPr>
          <w:rFonts w:ascii="ＭＳ 明朝" w:eastAsia="ＭＳ 明朝" w:hAnsi="ＭＳ 明朝" w:hint="eastAsia"/>
          <w:sz w:val="24"/>
          <w:szCs w:val="28"/>
        </w:rPr>
        <w:t>第２条　この計画は、</w:t>
      </w:r>
      <w:r>
        <w:rPr>
          <w:rFonts w:ascii="ＭＳ 明朝" w:eastAsia="ＭＳ 明朝" w:hAnsi="ＭＳ 明朝" w:hint="eastAsia"/>
          <w:sz w:val="24"/>
          <w:szCs w:val="28"/>
          <w:u w:val="single"/>
        </w:rPr>
        <w:t xml:space="preserve">　　</w:t>
      </w:r>
      <w:r w:rsidR="002B0A5D">
        <w:rPr>
          <w:rFonts w:ascii="ＭＳ 明朝" w:eastAsia="ＭＳ 明朝" w:hAnsi="ＭＳ 明朝" w:hint="eastAsia"/>
          <w:sz w:val="24"/>
          <w:szCs w:val="28"/>
          <w:u w:val="single"/>
        </w:rPr>
        <w:t xml:space="preserve">　　　　</w:t>
      </w:r>
      <w:r>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に勤務し、出入りするすべての者に適用する。</w:t>
      </w:r>
    </w:p>
    <w:p w14:paraId="0F5CB81E" w14:textId="731018C2" w:rsidR="002B0A5D" w:rsidRDefault="002B0A5D" w:rsidP="00A10A6A">
      <w:pPr>
        <w:autoSpaceDE w:val="0"/>
        <w:autoSpaceDN w:val="0"/>
        <w:spacing w:line="400" w:lineRule="exact"/>
        <w:rPr>
          <w:rFonts w:ascii="ＭＳ 明朝" w:eastAsia="ＭＳ 明朝" w:hAnsi="ＭＳ 明朝"/>
          <w:sz w:val="24"/>
          <w:szCs w:val="28"/>
        </w:rPr>
      </w:pPr>
    </w:p>
    <w:p w14:paraId="4B92BDB7" w14:textId="7838A3F4" w:rsidR="002B0A5D" w:rsidRDefault="002B0A5D"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（管理権原者）</w:t>
      </w:r>
    </w:p>
    <w:p w14:paraId="2FF6C66C" w14:textId="4717C5D3" w:rsidR="002B0A5D" w:rsidRDefault="002B0A5D" w:rsidP="00A10A6A">
      <w:pPr>
        <w:autoSpaceDE w:val="0"/>
        <w:autoSpaceDN w:val="0"/>
        <w:spacing w:line="400" w:lineRule="exact"/>
        <w:ind w:left="670" w:hangingChars="300" w:hanging="670"/>
        <w:rPr>
          <w:rFonts w:ascii="ＭＳ 明朝" w:eastAsia="ＭＳ 明朝" w:hAnsi="ＭＳ 明朝"/>
          <w:sz w:val="24"/>
          <w:szCs w:val="28"/>
        </w:rPr>
      </w:pPr>
      <w:r>
        <w:rPr>
          <w:rFonts w:ascii="ＭＳ 明朝" w:eastAsia="ＭＳ 明朝" w:hAnsi="ＭＳ 明朝" w:hint="eastAsia"/>
          <w:sz w:val="24"/>
          <w:szCs w:val="28"/>
        </w:rPr>
        <w:t>第３条　管理権原者は、事業所内の防火管理業務について、すべての責任を</w:t>
      </w:r>
      <w:r w:rsidR="004E6ECD">
        <w:rPr>
          <w:rFonts w:ascii="ＭＳ 明朝" w:eastAsia="ＭＳ 明朝" w:hAnsi="ＭＳ 明朝" w:hint="eastAsia"/>
          <w:sz w:val="24"/>
          <w:szCs w:val="28"/>
        </w:rPr>
        <w:t>有する</w:t>
      </w:r>
      <w:r>
        <w:rPr>
          <w:rFonts w:ascii="ＭＳ 明朝" w:eastAsia="ＭＳ 明朝" w:hAnsi="ＭＳ 明朝" w:hint="eastAsia"/>
          <w:sz w:val="24"/>
          <w:szCs w:val="28"/>
        </w:rPr>
        <w:t>。なお、階段や通路等の共用部分等の管理についても責任を</w:t>
      </w:r>
      <w:r w:rsidR="004E6ECD">
        <w:rPr>
          <w:rFonts w:ascii="ＭＳ 明朝" w:eastAsia="ＭＳ 明朝" w:hAnsi="ＭＳ 明朝" w:hint="eastAsia"/>
          <w:sz w:val="24"/>
          <w:szCs w:val="28"/>
        </w:rPr>
        <w:t>有する</w:t>
      </w:r>
      <w:r>
        <w:rPr>
          <w:rFonts w:ascii="ＭＳ 明朝" w:eastAsia="ＭＳ 明朝" w:hAnsi="ＭＳ 明朝" w:hint="eastAsia"/>
          <w:sz w:val="24"/>
          <w:szCs w:val="28"/>
        </w:rPr>
        <w:t>。</w:t>
      </w:r>
    </w:p>
    <w:p w14:paraId="56B597BE" w14:textId="0F8B2CD1" w:rsidR="002B0A5D" w:rsidRDefault="002B0A5D" w:rsidP="00A10A6A">
      <w:pPr>
        <w:autoSpaceDE w:val="0"/>
        <w:autoSpaceDN w:val="0"/>
        <w:spacing w:line="400" w:lineRule="exact"/>
        <w:rPr>
          <w:rFonts w:ascii="ＭＳ 明朝" w:eastAsia="ＭＳ 明朝" w:hAnsi="ＭＳ 明朝"/>
          <w:sz w:val="24"/>
          <w:szCs w:val="28"/>
        </w:rPr>
      </w:pPr>
    </w:p>
    <w:p w14:paraId="69430AC4" w14:textId="1D057A78" w:rsidR="002B0A5D" w:rsidRDefault="002B0A5D"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（防火管理者</w:t>
      </w:r>
      <w:r w:rsidR="000530B8">
        <w:rPr>
          <w:rFonts w:ascii="ＭＳ 明朝" w:eastAsia="ＭＳ 明朝" w:hAnsi="ＭＳ 明朝" w:hint="eastAsia"/>
          <w:sz w:val="24"/>
          <w:szCs w:val="28"/>
        </w:rPr>
        <w:t>の権限と業務</w:t>
      </w:r>
      <w:r>
        <w:rPr>
          <w:rFonts w:ascii="ＭＳ 明朝" w:eastAsia="ＭＳ 明朝" w:hAnsi="ＭＳ 明朝" w:hint="eastAsia"/>
          <w:sz w:val="24"/>
          <w:szCs w:val="28"/>
        </w:rPr>
        <w:t>）</w:t>
      </w:r>
    </w:p>
    <w:p w14:paraId="16980A95" w14:textId="5D0F0473" w:rsidR="002B0A5D" w:rsidRDefault="002B0A5D" w:rsidP="00A10A6A">
      <w:pPr>
        <w:autoSpaceDE w:val="0"/>
        <w:autoSpaceDN w:val="0"/>
        <w:spacing w:line="400" w:lineRule="exact"/>
        <w:ind w:left="670" w:hangingChars="300" w:hanging="670"/>
        <w:rPr>
          <w:rFonts w:ascii="ＭＳ 明朝" w:eastAsia="ＭＳ 明朝" w:hAnsi="ＭＳ 明朝"/>
          <w:sz w:val="24"/>
          <w:szCs w:val="28"/>
        </w:rPr>
      </w:pPr>
      <w:r>
        <w:rPr>
          <w:rFonts w:ascii="ＭＳ 明朝" w:eastAsia="ＭＳ 明朝" w:hAnsi="ＭＳ 明朝" w:hint="eastAsia"/>
          <w:sz w:val="24"/>
          <w:szCs w:val="28"/>
        </w:rPr>
        <w:t>第４条　防火管理者は、この計画の作成及び</w:t>
      </w:r>
      <w:r w:rsidR="00170D6C">
        <w:rPr>
          <w:rFonts w:ascii="ＭＳ 明朝" w:eastAsia="ＭＳ 明朝" w:hAnsi="ＭＳ 明朝" w:hint="eastAsia"/>
          <w:sz w:val="24"/>
          <w:szCs w:val="28"/>
        </w:rPr>
        <w:t>実行に関するすべての権限を</w:t>
      </w:r>
      <w:r w:rsidR="000530B8">
        <w:rPr>
          <w:rFonts w:ascii="ＭＳ 明朝" w:eastAsia="ＭＳ 明朝" w:hAnsi="ＭＳ 明朝" w:hint="eastAsia"/>
          <w:sz w:val="24"/>
          <w:szCs w:val="28"/>
        </w:rPr>
        <w:t>有するとともに次の各号の</w:t>
      </w:r>
      <w:r w:rsidR="00170D6C">
        <w:rPr>
          <w:rFonts w:ascii="ＭＳ 明朝" w:eastAsia="ＭＳ 明朝" w:hAnsi="ＭＳ 明朝" w:hint="eastAsia"/>
          <w:sz w:val="24"/>
          <w:szCs w:val="28"/>
        </w:rPr>
        <w:t>業務を行う。</w:t>
      </w:r>
    </w:p>
    <w:p w14:paraId="242A9D8D" w14:textId="6E91338B" w:rsidR="000530B8"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0530B8">
        <w:rPr>
          <w:rFonts w:ascii="ＭＳ 明朝" w:eastAsia="ＭＳ 明朝" w:hAnsi="ＭＳ 明朝" w:hint="eastAsia"/>
          <w:sz w:val="24"/>
          <w:szCs w:val="28"/>
        </w:rPr>
        <w:t>⑴</w:t>
      </w:r>
      <w:r w:rsidR="00623519">
        <w:rPr>
          <w:rFonts w:ascii="ＭＳ 明朝" w:eastAsia="ＭＳ 明朝" w:hAnsi="ＭＳ 明朝" w:hint="eastAsia"/>
          <w:sz w:val="24"/>
          <w:szCs w:val="28"/>
        </w:rPr>
        <w:t xml:space="preserve">　</w:t>
      </w:r>
      <w:r w:rsidR="000530B8">
        <w:rPr>
          <w:rFonts w:ascii="ＭＳ 明朝" w:eastAsia="ＭＳ 明朝" w:hAnsi="ＭＳ 明朝" w:hint="eastAsia"/>
          <w:sz w:val="24"/>
          <w:szCs w:val="28"/>
        </w:rPr>
        <w:t>消防計画の作成及び変更（改正の都度）</w:t>
      </w:r>
    </w:p>
    <w:p w14:paraId="4BDA923E" w14:textId="561A1294" w:rsidR="000530B8"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0530B8">
        <w:rPr>
          <w:rFonts w:ascii="ＭＳ 明朝" w:eastAsia="ＭＳ 明朝" w:hAnsi="ＭＳ 明朝" w:hint="eastAsia"/>
          <w:sz w:val="24"/>
          <w:szCs w:val="28"/>
        </w:rPr>
        <w:t>⑵</w:t>
      </w:r>
      <w:r w:rsidR="00623519">
        <w:rPr>
          <w:rFonts w:ascii="ＭＳ 明朝" w:eastAsia="ＭＳ 明朝" w:hAnsi="ＭＳ 明朝" w:hint="eastAsia"/>
          <w:sz w:val="24"/>
          <w:szCs w:val="28"/>
        </w:rPr>
        <w:t xml:space="preserve">　</w:t>
      </w:r>
      <w:r w:rsidR="000530B8">
        <w:rPr>
          <w:rFonts w:ascii="ＭＳ 明朝" w:eastAsia="ＭＳ 明朝" w:hAnsi="ＭＳ 明朝" w:hint="eastAsia"/>
          <w:sz w:val="24"/>
          <w:szCs w:val="28"/>
        </w:rPr>
        <w:t>消火、通報及び避難誘導等の訓練の実施</w:t>
      </w:r>
    </w:p>
    <w:p w14:paraId="0CF8D235" w14:textId="7D3996AC" w:rsidR="000530B8"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0530B8">
        <w:rPr>
          <w:rFonts w:ascii="ＭＳ 明朝" w:eastAsia="ＭＳ 明朝" w:hAnsi="ＭＳ 明朝" w:hint="eastAsia"/>
          <w:sz w:val="24"/>
          <w:szCs w:val="28"/>
        </w:rPr>
        <w:t>⑶</w:t>
      </w:r>
      <w:r w:rsidR="00623519">
        <w:rPr>
          <w:rFonts w:ascii="ＭＳ 明朝" w:eastAsia="ＭＳ 明朝" w:hAnsi="ＭＳ 明朝" w:hint="eastAsia"/>
          <w:sz w:val="24"/>
          <w:szCs w:val="28"/>
        </w:rPr>
        <w:t xml:space="preserve">　</w:t>
      </w:r>
      <w:r w:rsidR="000530B8">
        <w:rPr>
          <w:rFonts w:ascii="ＭＳ 明朝" w:eastAsia="ＭＳ 明朝" w:hAnsi="ＭＳ 明朝" w:hint="eastAsia"/>
          <w:sz w:val="24"/>
          <w:szCs w:val="28"/>
        </w:rPr>
        <w:t>消防用設備等の点検、整備の実施及び監督</w:t>
      </w:r>
    </w:p>
    <w:p w14:paraId="6A9EB3C9" w14:textId="14E2703D" w:rsidR="000530B8"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0530B8">
        <w:rPr>
          <w:rFonts w:ascii="ＭＳ 明朝" w:eastAsia="ＭＳ 明朝" w:hAnsi="ＭＳ 明朝" w:hint="eastAsia"/>
          <w:sz w:val="24"/>
          <w:szCs w:val="28"/>
        </w:rPr>
        <w:t>⑷</w:t>
      </w:r>
      <w:r w:rsidR="00623519">
        <w:rPr>
          <w:rFonts w:ascii="ＭＳ 明朝" w:eastAsia="ＭＳ 明朝" w:hAnsi="ＭＳ 明朝" w:hint="eastAsia"/>
          <w:sz w:val="24"/>
          <w:szCs w:val="28"/>
        </w:rPr>
        <w:t xml:space="preserve">　</w:t>
      </w:r>
      <w:r w:rsidR="000530B8">
        <w:rPr>
          <w:rFonts w:ascii="ＭＳ 明朝" w:eastAsia="ＭＳ 明朝" w:hAnsi="ＭＳ 明朝" w:hint="eastAsia"/>
          <w:sz w:val="24"/>
          <w:szCs w:val="28"/>
        </w:rPr>
        <w:t>火気の使用又は取扱いに関する指導監督</w:t>
      </w:r>
    </w:p>
    <w:p w14:paraId="0D5DCEEE" w14:textId="406A6C2B" w:rsidR="000530B8"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0530B8">
        <w:rPr>
          <w:rFonts w:ascii="ＭＳ 明朝" w:eastAsia="ＭＳ 明朝" w:hAnsi="ＭＳ 明朝" w:hint="eastAsia"/>
          <w:sz w:val="24"/>
          <w:szCs w:val="28"/>
        </w:rPr>
        <w:t>⑸</w:t>
      </w:r>
      <w:r w:rsidR="00623519">
        <w:rPr>
          <w:rFonts w:ascii="ＭＳ 明朝" w:eastAsia="ＭＳ 明朝" w:hAnsi="ＭＳ 明朝" w:hint="eastAsia"/>
          <w:sz w:val="24"/>
          <w:szCs w:val="28"/>
        </w:rPr>
        <w:t xml:space="preserve">　</w:t>
      </w:r>
      <w:r w:rsidR="0019520F">
        <w:rPr>
          <w:rFonts w:ascii="ＭＳ 明朝" w:eastAsia="ＭＳ 明朝" w:hAnsi="ＭＳ 明朝" w:hint="eastAsia"/>
          <w:sz w:val="24"/>
          <w:szCs w:val="28"/>
        </w:rPr>
        <w:t>自衛消防隊の編成及び任務分担</w:t>
      </w:r>
    </w:p>
    <w:p w14:paraId="71953B2D" w14:textId="3F0C1808" w:rsidR="0019520F"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19520F">
        <w:rPr>
          <w:rFonts w:ascii="ＭＳ 明朝" w:eastAsia="ＭＳ 明朝" w:hAnsi="ＭＳ 明朝" w:hint="eastAsia"/>
          <w:sz w:val="24"/>
          <w:szCs w:val="28"/>
        </w:rPr>
        <w:t>⑹</w:t>
      </w:r>
      <w:r w:rsidR="00623519">
        <w:rPr>
          <w:rFonts w:ascii="ＭＳ 明朝" w:eastAsia="ＭＳ 明朝" w:hAnsi="ＭＳ 明朝" w:hint="eastAsia"/>
          <w:sz w:val="24"/>
          <w:szCs w:val="28"/>
        </w:rPr>
        <w:t xml:space="preserve">　</w:t>
      </w:r>
      <w:r w:rsidR="0019520F">
        <w:rPr>
          <w:rFonts w:ascii="ＭＳ 明朝" w:eastAsia="ＭＳ 明朝" w:hAnsi="ＭＳ 明朝" w:hint="eastAsia"/>
          <w:sz w:val="24"/>
          <w:szCs w:val="28"/>
        </w:rPr>
        <w:t>管理権原者に対する助言及び報告</w:t>
      </w:r>
    </w:p>
    <w:p w14:paraId="0A0DF020" w14:textId="6A19D45C" w:rsidR="0019520F" w:rsidRDefault="00A10A6A" w:rsidP="00A10A6A">
      <w:pPr>
        <w:autoSpaceDE w:val="0"/>
        <w:autoSpaceDN w:val="0"/>
        <w:spacing w:line="400" w:lineRule="exact"/>
        <w:ind w:left="893" w:hangingChars="400" w:hanging="893"/>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19520F">
        <w:rPr>
          <w:rFonts w:ascii="ＭＳ 明朝" w:eastAsia="ＭＳ 明朝" w:hAnsi="ＭＳ 明朝" w:hint="eastAsia"/>
          <w:sz w:val="24"/>
          <w:szCs w:val="28"/>
        </w:rPr>
        <w:t>⑺</w:t>
      </w:r>
      <w:r w:rsidR="00623519">
        <w:rPr>
          <w:rFonts w:ascii="ＭＳ 明朝" w:eastAsia="ＭＳ 明朝" w:hAnsi="ＭＳ 明朝" w:hint="eastAsia"/>
          <w:sz w:val="24"/>
          <w:szCs w:val="28"/>
        </w:rPr>
        <w:t xml:space="preserve">　</w:t>
      </w:r>
      <w:r w:rsidR="0019520F">
        <w:rPr>
          <w:rFonts w:ascii="ＭＳ 明朝" w:eastAsia="ＭＳ 明朝" w:hAnsi="ＭＳ 明朝" w:hint="eastAsia"/>
          <w:sz w:val="24"/>
          <w:szCs w:val="28"/>
        </w:rPr>
        <w:t>建築物</w:t>
      </w:r>
      <w:r w:rsidR="007461D9">
        <w:rPr>
          <w:rFonts w:ascii="ＭＳ 明朝" w:eastAsia="ＭＳ 明朝" w:hAnsi="ＭＳ 明朝" w:hint="eastAsia"/>
          <w:sz w:val="24"/>
          <w:szCs w:val="28"/>
        </w:rPr>
        <w:t>、火気使用設備器具、その他火災予防上留意しなければならない施設等の検査の実施及び監督</w:t>
      </w:r>
    </w:p>
    <w:p w14:paraId="3646051D" w14:textId="23CD6B94" w:rsidR="007461D9"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7461D9">
        <w:rPr>
          <w:rFonts w:ascii="ＭＳ 明朝" w:eastAsia="ＭＳ 明朝" w:hAnsi="ＭＳ 明朝" w:hint="eastAsia"/>
          <w:sz w:val="24"/>
          <w:szCs w:val="28"/>
        </w:rPr>
        <w:t>⑻</w:t>
      </w:r>
      <w:r w:rsidR="00623519">
        <w:rPr>
          <w:rFonts w:ascii="ＭＳ 明朝" w:eastAsia="ＭＳ 明朝" w:hAnsi="ＭＳ 明朝" w:hint="eastAsia"/>
          <w:sz w:val="24"/>
          <w:szCs w:val="28"/>
        </w:rPr>
        <w:t xml:space="preserve">　</w:t>
      </w:r>
      <w:r w:rsidR="007461D9">
        <w:rPr>
          <w:rFonts w:ascii="ＭＳ 明朝" w:eastAsia="ＭＳ 明朝" w:hAnsi="ＭＳ 明朝" w:hint="eastAsia"/>
          <w:sz w:val="24"/>
          <w:szCs w:val="28"/>
        </w:rPr>
        <w:t>消防用設備等の設置位置及び避難経路を明示した図面の作成及び周知徹底</w:t>
      </w:r>
    </w:p>
    <w:p w14:paraId="4909C92F" w14:textId="75869056" w:rsidR="007461D9"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7461D9">
        <w:rPr>
          <w:rFonts w:ascii="ＭＳ 明朝" w:eastAsia="ＭＳ 明朝" w:hAnsi="ＭＳ 明朝" w:hint="eastAsia"/>
          <w:sz w:val="24"/>
          <w:szCs w:val="28"/>
        </w:rPr>
        <w:t>⑼</w:t>
      </w:r>
      <w:r w:rsidR="00623519">
        <w:rPr>
          <w:rFonts w:ascii="ＭＳ 明朝" w:eastAsia="ＭＳ 明朝" w:hAnsi="ＭＳ 明朝" w:hint="eastAsia"/>
          <w:sz w:val="24"/>
          <w:szCs w:val="28"/>
        </w:rPr>
        <w:t xml:space="preserve">　</w:t>
      </w:r>
      <w:r w:rsidR="007461D9">
        <w:rPr>
          <w:rFonts w:ascii="ＭＳ 明朝" w:eastAsia="ＭＳ 明朝" w:hAnsi="ＭＳ 明朝" w:hint="eastAsia"/>
          <w:sz w:val="24"/>
          <w:szCs w:val="28"/>
        </w:rPr>
        <w:t>改装工事などの工事中の立会い及び安全対策の樹立</w:t>
      </w:r>
    </w:p>
    <w:p w14:paraId="04BBE5D6" w14:textId="179675F9" w:rsidR="007461D9"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7461D9">
        <w:rPr>
          <w:rFonts w:ascii="ＭＳ 明朝" w:eastAsia="ＭＳ 明朝" w:hAnsi="ＭＳ 明朝" w:hint="eastAsia"/>
          <w:sz w:val="24"/>
          <w:szCs w:val="28"/>
        </w:rPr>
        <w:t>⑽</w:t>
      </w:r>
      <w:r w:rsidR="00623519">
        <w:rPr>
          <w:rFonts w:ascii="ＭＳ 明朝" w:eastAsia="ＭＳ 明朝" w:hAnsi="ＭＳ 明朝" w:hint="eastAsia"/>
          <w:sz w:val="24"/>
          <w:szCs w:val="28"/>
        </w:rPr>
        <w:t xml:space="preserve">　</w:t>
      </w:r>
      <w:r w:rsidR="007461D9">
        <w:rPr>
          <w:rFonts w:ascii="ＭＳ 明朝" w:eastAsia="ＭＳ 明朝" w:hAnsi="ＭＳ 明朝" w:hint="eastAsia"/>
          <w:sz w:val="24"/>
          <w:szCs w:val="28"/>
        </w:rPr>
        <w:t>収容人員の適正管理</w:t>
      </w:r>
    </w:p>
    <w:p w14:paraId="4C2BF1EF" w14:textId="5E9EE8D0" w:rsidR="007461D9"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7461D9">
        <w:rPr>
          <w:rFonts w:ascii="ＭＳ 明朝" w:eastAsia="ＭＳ 明朝" w:hAnsi="ＭＳ 明朝" w:hint="eastAsia"/>
          <w:sz w:val="24"/>
          <w:szCs w:val="28"/>
        </w:rPr>
        <w:t>⑾</w:t>
      </w:r>
      <w:r w:rsidR="00623519">
        <w:rPr>
          <w:rFonts w:ascii="ＭＳ 明朝" w:eastAsia="ＭＳ 明朝" w:hAnsi="ＭＳ 明朝" w:hint="eastAsia"/>
          <w:sz w:val="24"/>
          <w:szCs w:val="28"/>
        </w:rPr>
        <w:t xml:space="preserve">　</w:t>
      </w:r>
      <w:r w:rsidR="007461D9">
        <w:rPr>
          <w:rFonts w:ascii="ＭＳ 明朝" w:eastAsia="ＭＳ 明朝" w:hAnsi="ＭＳ 明朝" w:hint="eastAsia"/>
          <w:sz w:val="24"/>
          <w:szCs w:val="28"/>
        </w:rPr>
        <w:t>放火防止対策の推進</w:t>
      </w:r>
    </w:p>
    <w:p w14:paraId="6CB37E22" w14:textId="6C572387" w:rsidR="004E6ECD" w:rsidRPr="000530B8"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4E6ECD">
        <w:rPr>
          <w:rFonts w:ascii="ＭＳ 明朝" w:eastAsia="ＭＳ 明朝" w:hAnsi="ＭＳ 明朝" w:hint="eastAsia"/>
          <w:sz w:val="24"/>
          <w:szCs w:val="28"/>
        </w:rPr>
        <w:t>⑿</w:t>
      </w:r>
      <w:r w:rsidR="00623519">
        <w:rPr>
          <w:rFonts w:ascii="ＭＳ 明朝" w:eastAsia="ＭＳ 明朝" w:hAnsi="ＭＳ 明朝" w:hint="eastAsia"/>
          <w:sz w:val="24"/>
          <w:szCs w:val="28"/>
        </w:rPr>
        <w:t xml:space="preserve">　</w:t>
      </w:r>
      <w:r w:rsidR="004E6ECD">
        <w:rPr>
          <w:rFonts w:ascii="ＭＳ 明朝" w:eastAsia="ＭＳ 明朝" w:hAnsi="ＭＳ 明朝" w:hint="eastAsia"/>
          <w:sz w:val="24"/>
          <w:szCs w:val="28"/>
        </w:rPr>
        <w:t>防火管理資料の保管</w:t>
      </w:r>
    </w:p>
    <w:p w14:paraId="2A49F34D" w14:textId="77777777" w:rsidR="004B0B6D" w:rsidRDefault="004B0B6D" w:rsidP="00A10A6A">
      <w:pPr>
        <w:autoSpaceDE w:val="0"/>
        <w:autoSpaceDN w:val="0"/>
        <w:spacing w:line="400" w:lineRule="exact"/>
        <w:rPr>
          <w:rFonts w:ascii="ＭＳ 明朝" w:eastAsia="ＭＳ 明朝" w:hAnsi="ＭＳ 明朝"/>
          <w:sz w:val="24"/>
          <w:szCs w:val="28"/>
        </w:rPr>
      </w:pPr>
    </w:p>
    <w:p w14:paraId="272609E5" w14:textId="7207A2F1" w:rsidR="00170D6C" w:rsidRDefault="00170D6C"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（消防機関への連絡等）</w:t>
      </w:r>
    </w:p>
    <w:p w14:paraId="2A02ECD1" w14:textId="68AC3E44" w:rsidR="004B0B6D" w:rsidRDefault="004B0B6D" w:rsidP="00A10A6A">
      <w:pPr>
        <w:autoSpaceDE w:val="0"/>
        <w:autoSpaceDN w:val="0"/>
        <w:spacing w:line="400" w:lineRule="exact"/>
        <w:ind w:left="670" w:hangingChars="300" w:hanging="670"/>
        <w:rPr>
          <w:rFonts w:ascii="ＭＳ 明朝" w:eastAsia="ＭＳ 明朝" w:hAnsi="ＭＳ 明朝"/>
          <w:sz w:val="24"/>
          <w:szCs w:val="28"/>
        </w:rPr>
      </w:pPr>
      <w:r>
        <w:rPr>
          <w:rFonts w:ascii="ＭＳ 明朝" w:eastAsia="ＭＳ 明朝" w:hAnsi="ＭＳ 明朝" w:hint="eastAsia"/>
          <w:sz w:val="24"/>
          <w:szCs w:val="28"/>
        </w:rPr>
        <w:t xml:space="preserve">第５条　</w:t>
      </w:r>
      <w:r w:rsidR="00E12169">
        <w:rPr>
          <w:rFonts w:ascii="ＭＳ 明朝" w:eastAsia="ＭＳ 明朝" w:hAnsi="ＭＳ 明朝" w:hint="eastAsia"/>
          <w:sz w:val="24"/>
          <w:szCs w:val="28"/>
        </w:rPr>
        <w:t>管理権原者又は防火管理者等は、</w:t>
      </w:r>
      <w:r w:rsidR="00C56234">
        <w:rPr>
          <w:rFonts w:ascii="ＭＳ 明朝" w:eastAsia="ＭＳ 明朝" w:hAnsi="ＭＳ 明朝" w:hint="eastAsia"/>
          <w:sz w:val="24"/>
          <w:szCs w:val="28"/>
        </w:rPr>
        <w:t>江南市消防長に</w:t>
      </w:r>
      <w:r w:rsidR="00387EAF">
        <w:rPr>
          <w:rFonts w:ascii="ＭＳ 明朝" w:eastAsia="ＭＳ 明朝" w:hAnsi="ＭＳ 明朝" w:hint="eastAsia"/>
          <w:sz w:val="24"/>
          <w:szCs w:val="28"/>
        </w:rPr>
        <w:t>次の各号に掲げる業務について届出、</w:t>
      </w:r>
      <w:r w:rsidR="00387EAF">
        <w:rPr>
          <w:rFonts w:ascii="ＭＳ 明朝" w:eastAsia="ＭＳ 明朝" w:hAnsi="ＭＳ 明朝" w:hint="eastAsia"/>
          <w:sz w:val="24"/>
          <w:szCs w:val="28"/>
        </w:rPr>
        <w:lastRenderedPageBreak/>
        <w:t>報告及び連絡を行う。</w:t>
      </w:r>
    </w:p>
    <w:p w14:paraId="2262F9CF" w14:textId="794EA395" w:rsidR="00387EAF"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387EAF">
        <w:rPr>
          <w:rFonts w:ascii="ＭＳ 明朝" w:eastAsia="ＭＳ 明朝" w:hAnsi="ＭＳ 明朝" w:hint="eastAsia"/>
          <w:sz w:val="24"/>
          <w:szCs w:val="28"/>
        </w:rPr>
        <w:t>⑴</w:t>
      </w:r>
      <w:r w:rsidR="00623519">
        <w:rPr>
          <w:rFonts w:ascii="ＭＳ 明朝" w:eastAsia="ＭＳ 明朝" w:hAnsi="ＭＳ 明朝" w:hint="eastAsia"/>
          <w:sz w:val="24"/>
          <w:szCs w:val="28"/>
        </w:rPr>
        <w:t xml:space="preserve">　</w:t>
      </w:r>
      <w:r w:rsidR="00387EAF">
        <w:rPr>
          <w:rFonts w:ascii="ＭＳ 明朝" w:eastAsia="ＭＳ 明朝" w:hAnsi="ＭＳ 明朝" w:hint="eastAsia"/>
          <w:sz w:val="24"/>
          <w:szCs w:val="28"/>
        </w:rPr>
        <w:t>防火管理者選任（解任）届出</w:t>
      </w:r>
    </w:p>
    <w:p w14:paraId="3735B5C6" w14:textId="4421F09A" w:rsidR="00387EAF"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387EAF">
        <w:rPr>
          <w:rFonts w:ascii="ＭＳ 明朝" w:eastAsia="ＭＳ 明朝" w:hAnsi="ＭＳ 明朝" w:hint="eastAsia"/>
          <w:sz w:val="24"/>
          <w:szCs w:val="28"/>
        </w:rPr>
        <w:t>⑵</w:t>
      </w:r>
      <w:r w:rsidR="00623519">
        <w:rPr>
          <w:rFonts w:ascii="ＭＳ 明朝" w:eastAsia="ＭＳ 明朝" w:hAnsi="ＭＳ 明朝" w:hint="eastAsia"/>
          <w:sz w:val="24"/>
          <w:szCs w:val="28"/>
        </w:rPr>
        <w:t xml:space="preserve">　</w:t>
      </w:r>
      <w:r w:rsidR="00387EAF">
        <w:rPr>
          <w:rFonts w:ascii="ＭＳ 明朝" w:eastAsia="ＭＳ 明朝" w:hAnsi="ＭＳ 明朝" w:hint="eastAsia"/>
          <w:sz w:val="24"/>
          <w:szCs w:val="28"/>
        </w:rPr>
        <w:t>消防計画作成（変更）届出</w:t>
      </w:r>
    </w:p>
    <w:p w14:paraId="58F7F981" w14:textId="5894D94A" w:rsidR="00387EAF"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387EAF">
        <w:rPr>
          <w:rFonts w:ascii="ＭＳ 明朝" w:eastAsia="ＭＳ 明朝" w:hAnsi="ＭＳ 明朝" w:hint="eastAsia"/>
          <w:sz w:val="24"/>
          <w:szCs w:val="28"/>
        </w:rPr>
        <w:t>⑶</w:t>
      </w:r>
      <w:r w:rsidR="00623519">
        <w:rPr>
          <w:rFonts w:ascii="ＭＳ 明朝" w:eastAsia="ＭＳ 明朝" w:hAnsi="ＭＳ 明朝" w:hint="eastAsia"/>
          <w:sz w:val="24"/>
          <w:szCs w:val="28"/>
        </w:rPr>
        <w:t xml:space="preserve">　</w:t>
      </w:r>
      <w:r w:rsidR="00387EAF">
        <w:rPr>
          <w:rFonts w:ascii="ＭＳ 明朝" w:eastAsia="ＭＳ 明朝" w:hAnsi="ＭＳ 明朝" w:hint="eastAsia"/>
          <w:sz w:val="24"/>
          <w:szCs w:val="28"/>
        </w:rPr>
        <w:t>消防設備等点検結果報告書</w:t>
      </w:r>
    </w:p>
    <w:p w14:paraId="78ADC0B3" w14:textId="65EF7BF4" w:rsidR="004E6ECD"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387EAF">
        <w:rPr>
          <w:rFonts w:ascii="ＭＳ 明朝" w:eastAsia="ＭＳ 明朝" w:hAnsi="ＭＳ 明朝" w:hint="eastAsia"/>
          <w:sz w:val="24"/>
          <w:szCs w:val="28"/>
        </w:rPr>
        <w:t>⑷</w:t>
      </w:r>
      <w:r w:rsidR="00623519">
        <w:rPr>
          <w:rFonts w:ascii="ＭＳ 明朝" w:eastAsia="ＭＳ 明朝" w:hAnsi="ＭＳ 明朝" w:hint="eastAsia"/>
          <w:sz w:val="24"/>
          <w:szCs w:val="28"/>
        </w:rPr>
        <w:t xml:space="preserve">　</w:t>
      </w:r>
      <w:r w:rsidR="00387EAF">
        <w:rPr>
          <w:rFonts w:ascii="ＭＳ 明朝" w:eastAsia="ＭＳ 明朝" w:hAnsi="ＭＳ 明朝" w:hint="eastAsia"/>
          <w:sz w:val="24"/>
          <w:szCs w:val="28"/>
        </w:rPr>
        <w:t>消防訓練実施の連絡</w:t>
      </w:r>
    </w:p>
    <w:p w14:paraId="46A470D3" w14:textId="2D893634" w:rsidR="00387EAF" w:rsidRDefault="00387EAF" w:rsidP="00A10A6A">
      <w:pPr>
        <w:autoSpaceDE w:val="0"/>
        <w:autoSpaceDN w:val="0"/>
        <w:spacing w:line="400" w:lineRule="exact"/>
        <w:rPr>
          <w:rFonts w:ascii="ＭＳ 明朝" w:eastAsia="ＭＳ 明朝" w:hAnsi="ＭＳ 明朝"/>
          <w:sz w:val="24"/>
          <w:szCs w:val="28"/>
        </w:rPr>
      </w:pPr>
    </w:p>
    <w:p w14:paraId="03F143C8" w14:textId="66ADC677" w:rsidR="00387EAF" w:rsidRDefault="00387EAF"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（防火管理資料の保管等）</w:t>
      </w:r>
    </w:p>
    <w:p w14:paraId="10A7BF92" w14:textId="6C4A5BD9" w:rsidR="00854AF8" w:rsidRDefault="00854AF8" w:rsidP="00A10A6A">
      <w:pPr>
        <w:autoSpaceDE w:val="0"/>
        <w:autoSpaceDN w:val="0"/>
        <w:spacing w:line="400" w:lineRule="exact"/>
        <w:ind w:left="670" w:hangingChars="300" w:hanging="670"/>
        <w:rPr>
          <w:rFonts w:ascii="ＭＳ 明朝" w:eastAsia="ＭＳ 明朝" w:hAnsi="ＭＳ 明朝"/>
          <w:sz w:val="24"/>
          <w:szCs w:val="28"/>
        </w:rPr>
      </w:pPr>
      <w:r>
        <w:rPr>
          <w:rFonts w:ascii="ＭＳ 明朝" w:eastAsia="ＭＳ 明朝" w:hAnsi="ＭＳ 明朝" w:hint="eastAsia"/>
          <w:sz w:val="24"/>
          <w:szCs w:val="28"/>
        </w:rPr>
        <w:t>第６条　防火管理者は、前条で報告を又は届け出た書類等の写し、その他防火管理業務に必要な書類等を保管する。</w:t>
      </w:r>
    </w:p>
    <w:p w14:paraId="7BB280B3" w14:textId="0061570D" w:rsidR="00854AF8" w:rsidRDefault="00854AF8" w:rsidP="00A10A6A">
      <w:pPr>
        <w:autoSpaceDE w:val="0"/>
        <w:autoSpaceDN w:val="0"/>
        <w:spacing w:line="400" w:lineRule="exact"/>
        <w:rPr>
          <w:rFonts w:ascii="ＭＳ 明朝" w:eastAsia="ＭＳ 明朝" w:hAnsi="ＭＳ 明朝"/>
          <w:sz w:val="24"/>
          <w:szCs w:val="28"/>
        </w:rPr>
      </w:pPr>
    </w:p>
    <w:p w14:paraId="049FF01B" w14:textId="55C86252" w:rsidR="001D620C" w:rsidRDefault="001B17C8"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w:t>
      </w:r>
      <w:r w:rsidR="004E6ECD">
        <w:rPr>
          <w:rFonts w:ascii="ＭＳ 明朝" w:eastAsia="ＭＳ 明朝" w:hAnsi="ＭＳ 明朝" w:hint="eastAsia"/>
          <w:sz w:val="24"/>
          <w:szCs w:val="28"/>
        </w:rPr>
        <w:t>火元責任者の指定）</w:t>
      </w:r>
    </w:p>
    <w:p w14:paraId="120C22B4" w14:textId="0B596CCC" w:rsidR="004E6ECD" w:rsidRDefault="004E6ECD" w:rsidP="00A10A6A">
      <w:pPr>
        <w:autoSpaceDE w:val="0"/>
        <w:autoSpaceDN w:val="0"/>
        <w:spacing w:line="400" w:lineRule="exact"/>
        <w:ind w:left="670" w:hangingChars="300" w:hanging="670"/>
        <w:rPr>
          <w:rFonts w:ascii="ＭＳ 明朝" w:eastAsia="ＭＳ 明朝" w:hAnsi="ＭＳ 明朝"/>
          <w:sz w:val="24"/>
          <w:szCs w:val="28"/>
        </w:rPr>
      </w:pPr>
      <w:r>
        <w:rPr>
          <w:rFonts w:ascii="ＭＳ 明朝" w:eastAsia="ＭＳ 明朝" w:hAnsi="ＭＳ 明朝" w:hint="eastAsia"/>
          <w:sz w:val="24"/>
          <w:szCs w:val="28"/>
        </w:rPr>
        <w:t>第７条　火災予防及び地震時の出火防止</w:t>
      </w:r>
      <w:r w:rsidR="00C56234">
        <w:rPr>
          <w:rFonts w:ascii="ＭＳ 明朝" w:eastAsia="ＭＳ 明朝" w:hAnsi="ＭＳ 明朝" w:hint="eastAsia"/>
          <w:sz w:val="24"/>
          <w:szCs w:val="28"/>
        </w:rPr>
        <w:t>を図るため、防火管理者のもとに火元責任者</w:t>
      </w:r>
      <w:r w:rsidR="00881176">
        <w:rPr>
          <w:rFonts w:ascii="ＭＳ 明朝" w:eastAsia="ＭＳ 明朝" w:hAnsi="ＭＳ 明朝" w:hint="eastAsia"/>
          <w:sz w:val="24"/>
          <w:szCs w:val="28"/>
        </w:rPr>
        <w:t>及び確認事項</w:t>
      </w:r>
      <w:r w:rsidR="00C56234">
        <w:rPr>
          <w:rFonts w:ascii="ＭＳ 明朝" w:eastAsia="ＭＳ 明朝" w:hAnsi="ＭＳ 明朝" w:hint="eastAsia"/>
          <w:sz w:val="24"/>
          <w:szCs w:val="28"/>
        </w:rPr>
        <w:t>を</w:t>
      </w:r>
      <w:r w:rsidR="008364AB">
        <w:rPr>
          <w:rFonts w:ascii="ＭＳ 明朝" w:eastAsia="ＭＳ 明朝" w:hAnsi="ＭＳ 明朝" w:hint="eastAsia"/>
          <w:sz w:val="24"/>
          <w:szCs w:val="28"/>
        </w:rPr>
        <w:t>次のように</w:t>
      </w:r>
      <w:r w:rsidR="00881176">
        <w:rPr>
          <w:rFonts w:ascii="ＭＳ 明朝" w:eastAsia="ＭＳ 明朝" w:hAnsi="ＭＳ 明朝" w:hint="eastAsia"/>
          <w:sz w:val="24"/>
          <w:szCs w:val="28"/>
        </w:rPr>
        <w:t>定める</w:t>
      </w:r>
      <w:r w:rsidR="00C56234">
        <w:rPr>
          <w:rFonts w:ascii="ＭＳ 明朝" w:eastAsia="ＭＳ 明朝" w:hAnsi="ＭＳ 明朝" w:hint="eastAsia"/>
          <w:sz w:val="24"/>
          <w:szCs w:val="28"/>
        </w:rPr>
        <w:t>。</w:t>
      </w:r>
      <w:r w:rsidR="00C833B4" w:rsidRPr="00C833B4">
        <w:rPr>
          <w:rFonts w:ascii="ＭＳ 明朝" w:eastAsia="ＭＳ 明朝" w:hAnsi="ＭＳ 明朝" w:hint="eastAsia"/>
          <w:sz w:val="24"/>
          <w:szCs w:val="28"/>
        </w:rPr>
        <w:t>また、確認事項に不備が生じた場合</w:t>
      </w:r>
      <w:r w:rsidR="00C833B4">
        <w:rPr>
          <w:rFonts w:ascii="ＭＳ 明朝" w:eastAsia="ＭＳ 明朝" w:hAnsi="ＭＳ 明朝" w:hint="eastAsia"/>
          <w:sz w:val="24"/>
          <w:szCs w:val="28"/>
        </w:rPr>
        <w:t>は</w:t>
      </w:r>
      <w:r w:rsidR="00B63B79">
        <w:rPr>
          <w:rFonts w:ascii="ＭＳ 明朝" w:eastAsia="ＭＳ 明朝" w:hAnsi="ＭＳ 明朝" w:hint="eastAsia"/>
          <w:sz w:val="24"/>
          <w:szCs w:val="28"/>
        </w:rPr>
        <w:t>、</w:t>
      </w:r>
      <w:r w:rsidR="00C833B4" w:rsidRPr="00C833B4">
        <w:rPr>
          <w:rFonts w:ascii="ＭＳ 明朝" w:eastAsia="ＭＳ 明朝" w:hAnsi="ＭＳ 明朝" w:hint="eastAsia"/>
          <w:sz w:val="24"/>
          <w:szCs w:val="28"/>
        </w:rPr>
        <w:t>防火管理者に報告し、早急に不備の改善</w:t>
      </w:r>
      <w:r w:rsidR="00C833B4">
        <w:rPr>
          <w:rFonts w:ascii="ＭＳ 明朝" w:eastAsia="ＭＳ 明朝" w:hAnsi="ＭＳ 明朝" w:hint="eastAsia"/>
          <w:sz w:val="24"/>
          <w:szCs w:val="28"/>
        </w:rPr>
        <w:t>を図る。</w:t>
      </w:r>
    </w:p>
    <w:tbl>
      <w:tblPr>
        <w:tblStyle w:val="a3"/>
        <w:tblW w:w="5000" w:type="pct"/>
        <w:tblLook w:val="04A0" w:firstRow="1" w:lastRow="0" w:firstColumn="1" w:lastColumn="0" w:noHBand="0" w:noVBand="1"/>
      </w:tblPr>
      <w:tblGrid>
        <w:gridCol w:w="3114"/>
        <w:gridCol w:w="3115"/>
        <w:gridCol w:w="3115"/>
      </w:tblGrid>
      <w:tr w:rsidR="00C56234" w:rsidRPr="007A65C1" w14:paraId="7FED4376" w14:textId="77777777" w:rsidTr="00623519">
        <w:trPr>
          <w:trHeight w:val="792"/>
        </w:trPr>
        <w:tc>
          <w:tcPr>
            <w:tcW w:w="1666" w:type="pct"/>
            <w:vAlign w:val="center"/>
          </w:tcPr>
          <w:p w14:paraId="472BB2B0" w14:textId="677C067C" w:rsidR="00C56234" w:rsidRPr="007A65C1" w:rsidRDefault="00C56234" w:rsidP="00A10A6A">
            <w:pPr>
              <w:autoSpaceDE w:val="0"/>
              <w:autoSpaceDN w:val="0"/>
              <w:spacing w:line="400" w:lineRule="exact"/>
              <w:jc w:val="center"/>
              <w:rPr>
                <w:rFonts w:ascii="ＭＳ 明朝" w:eastAsia="ＭＳ 明朝" w:hAnsi="ＭＳ 明朝"/>
                <w:sz w:val="24"/>
                <w:szCs w:val="24"/>
              </w:rPr>
            </w:pPr>
            <w:r w:rsidRPr="00FD1416">
              <w:rPr>
                <w:rFonts w:ascii="ＭＳ 明朝" w:eastAsia="ＭＳ 明朝" w:hAnsi="ＭＳ 明朝" w:hint="eastAsia"/>
                <w:spacing w:val="47"/>
                <w:kern w:val="0"/>
                <w:sz w:val="24"/>
                <w:szCs w:val="24"/>
                <w:fitText w:val="1578" w:id="-1847974144"/>
              </w:rPr>
              <w:t>火元責任</w:t>
            </w:r>
            <w:r w:rsidRPr="00FD1416">
              <w:rPr>
                <w:rFonts w:ascii="ＭＳ 明朝" w:eastAsia="ＭＳ 明朝" w:hAnsi="ＭＳ 明朝" w:hint="eastAsia"/>
                <w:spacing w:val="1"/>
                <w:kern w:val="0"/>
                <w:sz w:val="24"/>
                <w:szCs w:val="24"/>
                <w:fitText w:val="1578" w:id="-1847974144"/>
              </w:rPr>
              <w:t>者</w:t>
            </w:r>
          </w:p>
        </w:tc>
        <w:tc>
          <w:tcPr>
            <w:tcW w:w="1667" w:type="pct"/>
            <w:vAlign w:val="center"/>
          </w:tcPr>
          <w:p w14:paraId="7272E905" w14:textId="3858C927" w:rsidR="00C56234" w:rsidRPr="007A65C1" w:rsidRDefault="00C56234" w:rsidP="00A10A6A">
            <w:pPr>
              <w:autoSpaceDE w:val="0"/>
              <w:autoSpaceDN w:val="0"/>
              <w:spacing w:line="400" w:lineRule="exact"/>
              <w:jc w:val="center"/>
              <w:rPr>
                <w:rFonts w:ascii="ＭＳ 明朝" w:eastAsia="ＭＳ 明朝" w:hAnsi="ＭＳ 明朝"/>
                <w:sz w:val="24"/>
                <w:szCs w:val="24"/>
              </w:rPr>
            </w:pPr>
            <w:r w:rsidRPr="007A65C1">
              <w:rPr>
                <w:rFonts w:ascii="ＭＳ 明朝" w:eastAsia="ＭＳ 明朝" w:hAnsi="ＭＳ 明朝" w:hint="eastAsia"/>
                <w:spacing w:val="103"/>
                <w:kern w:val="0"/>
                <w:sz w:val="24"/>
                <w:szCs w:val="24"/>
                <w:fitText w:val="1578" w:id="-1847974143"/>
              </w:rPr>
              <w:t>担当場</w:t>
            </w:r>
            <w:r w:rsidRPr="007A65C1">
              <w:rPr>
                <w:rFonts w:ascii="ＭＳ 明朝" w:eastAsia="ＭＳ 明朝" w:hAnsi="ＭＳ 明朝" w:hint="eastAsia"/>
                <w:kern w:val="0"/>
                <w:sz w:val="24"/>
                <w:szCs w:val="24"/>
                <w:fitText w:val="1578" w:id="-1847974143"/>
              </w:rPr>
              <w:t>所</w:t>
            </w:r>
          </w:p>
        </w:tc>
        <w:tc>
          <w:tcPr>
            <w:tcW w:w="1667" w:type="pct"/>
            <w:vAlign w:val="center"/>
          </w:tcPr>
          <w:p w14:paraId="3D6251EA" w14:textId="39A7C250" w:rsidR="00C56234" w:rsidRPr="007A65C1" w:rsidRDefault="00881176" w:rsidP="00A10A6A">
            <w:pPr>
              <w:autoSpaceDE w:val="0"/>
              <w:autoSpaceDN w:val="0"/>
              <w:spacing w:line="400" w:lineRule="exact"/>
              <w:jc w:val="center"/>
              <w:rPr>
                <w:rFonts w:ascii="ＭＳ 明朝" w:eastAsia="ＭＳ 明朝" w:hAnsi="ＭＳ 明朝"/>
                <w:sz w:val="24"/>
                <w:szCs w:val="24"/>
              </w:rPr>
            </w:pPr>
            <w:r w:rsidRPr="00FD1416">
              <w:rPr>
                <w:rFonts w:ascii="ＭＳ 明朝" w:eastAsia="ＭＳ 明朝" w:hAnsi="ＭＳ 明朝" w:hint="eastAsia"/>
                <w:spacing w:val="103"/>
                <w:kern w:val="0"/>
                <w:sz w:val="24"/>
                <w:szCs w:val="24"/>
                <w:fitText w:val="1578" w:id="-1847974142"/>
              </w:rPr>
              <w:t>確認事</w:t>
            </w:r>
            <w:r w:rsidRPr="00FD1416">
              <w:rPr>
                <w:rFonts w:ascii="ＭＳ 明朝" w:eastAsia="ＭＳ 明朝" w:hAnsi="ＭＳ 明朝" w:hint="eastAsia"/>
                <w:kern w:val="0"/>
                <w:sz w:val="24"/>
                <w:szCs w:val="24"/>
                <w:fitText w:val="1578" w:id="-1847974142"/>
              </w:rPr>
              <w:t>項</w:t>
            </w:r>
          </w:p>
        </w:tc>
      </w:tr>
      <w:tr w:rsidR="00DD7AC5" w:rsidRPr="007A65C1" w14:paraId="20B95546" w14:textId="77777777" w:rsidTr="00623519">
        <w:trPr>
          <w:trHeight w:val="792"/>
        </w:trPr>
        <w:tc>
          <w:tcPr>
            <w:tcW w:w="1666" w:type="pct"/>
          </w:tcPr>
          <w:p w14:paraId="4C4214AE" w14:textId="195FB3DA" w:rsidR="00623519" w:rsidRPr="007A65C1" w:rsidRDefault="00623519" w:rsidP="00A10A6A">
            <w:pPr>
              <w:autoSpaceDE w:val="0"/>
              <w:autoSpaceDN w:val="0"/>
              <w:spacing w:line="400" w:lineRule="exact"/>
              <w:rPr>
                <w:rFonts w:ascii="ＭＳ 明朝" w:eastAsia="ＭＳ 明朝" w:hAnsi="ＭＳ 明朝"/>
                <w:sz w:val="24"/>
                <w:szCs w:val="24"/>
              </w:rPr>
            </w:pPr>
          </w:p>
        </w:tc>
        <w:tc>
          <w:tcPr>
            <w:tcW w:w="1667" w:type="pct"/>
          </w:tcPr>
          <w:p w14:paraId="1E203925" w14:textId="77777777" w:rsidR="00DD7AC5" w:rsidRPr="007A65C1" w:rsidRDefault="00DD7AC5" w:rsidP="00A10A6A">
            <w:pPr>
              <w:autoSpaceDE w:val="0"/>
              <w:autoSpaceDN w:val="0"/>
              <w:spacing w:line="400" w:lineRule="exact"/>
              <w:rPr>
                <w:rFonts w:ascii="ＭＳ 明朝" w:eastAsia="ＭＳ 明朝" w:hAnsi="ＭＳ 明朝"/>
                <w:sz w:val="24"/>
                <w:szCs w:val="24"/>
              </w:rPr>
            </w:pPr>
          </w:p>
        </w:tc>
        <w:tc>
          <w:tcPr>
            <w:tcW w:w="1667" w:type="pct"/>
            <w:vMerge w:val="restart"/>
          </w:tcPr>
          <w:p w14:paraId="22416109" w14:textId="7CF865C6" w:rsidR="00DD7AC5" w:rsidRPr="007A65C1" w:rsidRDefault="005A7F2F" w:rsidP="00A10A6A">
            <w:pPr>
              <w:autoSpaceDE w:val="0"/>
              <w:autoSpaceDN w:val="0"/>
              <w:spacing w:line="400" w:lineRule="exact"/>
              <w:ind w:left="214" w:hanging="214"/>
              <w:rPr>
                <w:rFonts w:ascii="ＭＳ 明朝" w:eastAsia="ＭＳ 明朝" w:hAnsi="ＭＳ 明朝"/>
                <w:sz w:val="24"/>
                <w:szCs w:val="24"/>
              </w:rPr>
            </w:pPr>
            <w:r w:rsidRPr="007A65C1">
              <w:rPr>
                <w:rFonts w:ascii="ＭＳ 明朝" w:eastAsia="ＭＳ 明朝" w:hAnsi="ＭＳ 明朝" w:hint="eastAsia"/>
                <w:sz w:val="24"/>
                <w:szCs w:val="24"/>
              </w:rPr>
              <w:t>・たばこの吸殻及び火気使用器具の管理</w:t>
            </w:r>
          </w:p>
          <w:p w14:paraId="5084F3DD" w14:textId="6065502B" w:rsidR="005A7F2F" w:rsidRPr="007A65C1" w:rsidRDefault="005A7F2F" w:rsidP="00A10A6A">
            <w:pPr>
              <w:autoSpaceDE w:val="0"/>
              <w:autoSpaceDN w:val="0"/>
              <w:spacing w:line="400" w:lineRule="exact"/>
              <w:rPr>
                <w:rFonts w:ascii="ＭＳ 明朝" w:eastAsia="ＭＳ 明朝" w:hAnsi="ＭＳ 明朝"/>
                <w:sz w:val="24"/>
                <w:szCs w:val="24"/>
              </w:rPr>
            </w:pPr>
            <w:r w:rsidRPr="007A65C1">
              <w:rPr>
                <w:rFonts w:ascii="ＭＳ 明朝" w:eastAsia="ＭＳ 明朝" w:hAnsi="ＭＳ 明朝" w:hint="eastAsia"/>
                <w:sz w:val="24"/>
                <w:szCs w:val="24"/>
              </w:rPr>
              <w:t>・電気設備器具の安全確認</w:t>
            </w:r>
          </w:p>
          <w:p w14:paraId="1FA8B45B" w14:textId="29C1698C" w:rsidR="005A7F2F" w:rsidRPr="007A65C1" w:rsidRDefault="005A7F2F" w:rsidP="00A10A6A">
            <w:pPr>
              <w:autoSpaceDE w:val="0"/>
              <w:autoSpaceDN w:val="0"/>
              <w:spacing w:line="400" w:lineRule="exact"/>
              <w:rPr>
                <w:rFonts w:ascii="ＭＳ 明朝" w:eastAsia="ＭＳ 明朝" w:hAnsi="ＭＳ 明朝"/>
                <w:sz w:val="24"/>
                <w:szCs w:val="24"/>
              </w:rPr>
            </w:pPr>
            <w:r w:rsidRPr="007A65C1">
              <w:rPr>
                <w:rFonts w:ascii="ＭＳ 明朝" w:eastAsia="ＭＳ 明朝" w:hAnsi="ＭＳ 明朝" w:hint="eastAsia"/>
                <w:sz w:val="24"/>
                <w:szCs w:val="24"/>
              </w:rPr>
              <w:t>・消火器等の管理</w:t>
            </w:r>
          </w:p>
          <w:p w14:paraId="35C78C82" w14:textId="7BFAF739" w:rsidR="005A7F2F" w:rsidRPr="007A65C1" w:rsidRDefault="005A7F2F" w:rsidP="00A10A6A">
            <w:pPr>
              <w:autoSpaceDE w:val="0"/>
              <w:autoSpaceDN w:val="0"/>
              <w:spacing w:line="400" w:lineRule="exact"/>
              <w:rPr>
                <w:rFonts w:ascii="ＭＳ 明朝" w:eastAsia="ＭＳ 明朝" w:hAnsi="ＭＳ 明朝"/>
                <w:sz w:val="24"/>
                <w:szCs w:val="24"/>
              </w:rPr>
            </w:pPr>
            <w:r w:rsidRPr="007A65C1">
              <w:rPr>
                <w:rFonts w:ascii="ＭＳ 明朝" w:eastAsia="ＭＳ 明朝" w:hAnsi="ＭＳ 明朝" w:hint="eastAsia"/>
                <w:sz w:val="24"/>
                <w:szCs w:val="24"/>
              </w:rPr>
              <w:t>・避難通路の確保</w:t>
            </w:r>
          </w:p>
          <w:p w14:paraId="49A99B66" w14:textId="65EB3DF7" w:rsidR="005A7F2F" w:rsidRPr="007A65C1" w:rsidRDefault="005A7F2F" w:rsidP="00A10A6A">
            <w:pPr>
              <w:autoSpaceDE w:val="0"/>
              <w:autoSpaceDN w:val="0"/>
              <w:spacing w:line="400" w:lineRule="exact"/>
              <w:rPr>
                <w:rFonts w:ascii="ＭＳ 明朝" w:eastAsia="ＭＳ 明朝" w:hAnsi="ＭＳ 明朝"/>
                <w:sz w:val="24"/>
                <w:szCs w:val="24"/>
              </w:rPr>
            </w:pPr>
            <w:r w:rsidRPr="007A65C1">
              <w:rPr>
                <w:rFonts w:ascii="ＭＳ 明朝" w:eastAsia="ＭＳ 明朝" w:hAnsi="ＭＳ 明朝" w:hint="eastAsia"/>
                <w:sz w:val="24"/>
                <w:szCs w:val="24"/>
              </w:rPr>
              <w:t>・地震時の出火防止</w:t>
            </w:r>
          </w:p>
          <w:p w14:paraId="553D036D" w14:textId="0CB51B1A" w:rsidR="005A7F2F" w:rsidRPr="007A65C1" w:rsidRDefault="005A7F2F" w:rsidP="00A10A6A">
            <w:pPr>
              <w:autoSpaceDE w:val="0"/>
              <w:autoSpaceDN w:val="0"/>
              <w:spacing w:line="400" w:lineRule="exact"/>
              <w:ind w:left="214" w:hanging="214"/>
              <w:rPr>
                <w:rFonts w:ascii="ＭＳ 明朝" w:eastAsia="ＭＳ 明朝" w:hAnsi="ＭＳ 明朝"/>
                <w:sz w:val="24"/>
                <w:szCs w:val="24"/>
              </w:rPr>
            </w:pPr>
            <w:r w:rsidRPr="007A65C1">
              <w:rPr>
                <w:rFonts w:ascii="ＭＳ 明朝" w:eastAsia="ＭＳ 明朝" w:hAnsi="ＭＳ 明朝" w:hint="eastAsia"/>
                <w:sz w:val="24"/>
                <w:szCs w:val="24"/>
              </w:rPr>
              <w:t>・その他火災予防上必要な事項</w:t>
            </w:r>
          </w:p>
        </w:tc>
      </w:tr>
      <w:tr w:rsidR="00DD7AC5" w:rsidRPr="007A65C1" w14:paraId="09547EAA" w14:textId="77777777" w:rsidTr="00623519">
        <w:trPr>
          <w:trHeight w:val="793"/>
        </w:trPr>
        <w:tc>
          <w:tcPr>
            <w:tcW w:w="1666" w:type="pct"/>
          </w:tcPr>
          <w:p w14:paraId="01092EC2" w14:textId="77777777" w:rsidR="00DD7AC5" w:rsidRPr="007A65C1" w:rsidRDefault="00DD7AC5" w:rsidP="00A10A6A">
            <w:pPr>
              <w:autoSpaceDE w:val="0"/>
              <w:autoSpaceDN w:val="0"/>
              <w:spacing w:line="400" w:lineRule="exact"/>
              <w:rPr>
                <w:rFonts w:ascii="ＭＳ 明朝" w:eastAsia="ＭＳ 明朝" w:hAnsi="ＭＳ 明朝"/>
                <w:sz w:val="24"/>
                <w:szCs w:val="24"/>
              </w:rPr>
            </w:pPr>
          </w:p>
        </w:tc>
        <w:tc>
          <w:tcPr>
            <w:tcW w:w="1667" w:type="pct"/>
          </w:tcPr>
          <w:p w14:paraId="58537129" w14:textId="77777777" w:rsidR="00DD7AC5" w:rsidRPr="007A65C1" w:rsidRDefault="00DD7AC5" w:rsidP="00A10A6A">
            <w:pPr>
              <w:autoSpaceDE w:val="0"/>
              <w:autoSpaceDN w:val="0"/>
              <w:spacing w:line="400" w:lineRule="exact"/>
              <w:rPr>
                <w:rFonts w:ascii="ＭＳ 明朝" w:eastAsia="ＭＳ 明朝" w:hAnsi="ＭＳ 明朝"/>
                <w:sz w:val="24"/>
                <w:szCs w:val="24"/>
              </w:rPr>
            </w:pPr>
          </w:p>
        </w:tc>
        <w:tc>
          <w:tcPr>
            <w:tcW w:w="1667" w:type="pct"/>
            <w:vMerge/>
          </w:tcPr>
          <w:p w14:paraId="142923F1" w14:textId="77777777" w:rsidR="00DD7AC5" w:rsidRPr="007A65C1" w:rsidRDefault="00DD7AC5" w:rsidP="00A10A6A">
            <w:pPr>
              <w:autoSpaceDE w:val="0"/>
              <w:autoSpaceDN w:val="0"/>
              <w:spacing w:line="400" w:lineRule="exact"/>
              <w:rPr>
                <w:rFonts w:ascii="ＭＳ 明朝" w:eastAsia="ＭＳ 明朝" w:hAnsi="ＭＳ 明朝"/>
                <w:sz w:val="24"/>
                <w:szCs w:val="24"/>
              </w:rPr>
            </w:pPr>
          </w:p>
        </w:tc>
      </w:tr>
      <w:tr w:rsidR="00DD7AC5" w:rsidRPr="007A65C1" w14:paraId="30E9044A" w14:textId="77777777" w:rsidTr="00623519">
        <w:trPr>
          <w:trHeight w:val="792"/>
        </w:trPr>
        <w:tc>
          <w:tcPr>
            <w:tcW w:w="1666" w:type="pct"/>
          </w:tcPr>
          <w:p w14:paraId="098BF662" w14:textId="77777777" w:rsidR="00DD7AC5" w:rsidRPr="007A65C1" w:rsidRDefault="00DD7AC5" w:rsidP="00A10A6A">
            <w:pPr>
              <w:autoSpaceDE w:val="0"/>
              <w:autoSpaceDN w:val="0"/>
              <w:spacing w:line="400" w:lineRule="exact"/>
              <w:rPr>
                <w:rFonts w:ascii="ＭＳ 明朝" w:eastAsia="ＭＳ 明朝" w:hAnsi="ＭＳ 明朝"/>
                <w:sz w:val="24"/>
                <w:szCs w:val="24"/>
              </w:rPr>
            </w:pPr>
          </w:p>
        </w:tc>
        <w:tc>
          <w:tcPr>
            <w:tcW w:w="1667" w:type="pct"/>
          </w:tcPr>
          <w:p w14:paraId="5977D109" w14:textId="77777777" w:rsidR="00DD7AC5" w:rsidRPr="007A65C1" w:rsidRDefault="00DD7AC5" w:rsidP="00A10A6A">
            <w:pPr>
              <w:autoSpaceDE w:val="0"/>
              <w:autoSpaceDN w:val="0"/>
              <w:spacing w:line="400" w:lineRule="exact"/>
              <w:rPr>
                <w:rFonts w:ascii="ＭＳ 明朝" w:eastAsia="ＭＳ 明朝" w:hAnsi="ＭＳ 明朝"/>
                <w:sz w:val="24"/>
                <w:szCs w:val="24"/>
              </w:rPr>
            </w:pPr>
          </w:p>
        </w:tc>
        <w:tc>
          <w:tcPr>
            <w:tcW w:w="1667" w:type="pct"/>
            <w:vMerge/>
          </w:tcPr>
          <w:p w14:paraId="649B3264" w14:textId="77777777" w:rsidR="00DD7AC5" w:rsidRPr="007A65C1" w:rsidRDefault="00DD7AC5" w:rsidP="00A10A6A">
            <w:pPr>
              <w:autoSpaceDE w:val="0"/>
              <w:autoSpaceDN w:val="0"/>
              <w:spacing w:line="400" w:lineRule="exact"/>
              <w:rPr>
                <w:rFonts w:ascii="ＭＳ 明朝" w:eastAsia="ＭＳ 明朝" w:hAnsi="ＭＳ 明朝"/>
                <w:sz w:val="24"/>
                <w:szCs w:val="24"/>
              </w:rPr>
            </w:pPr>
          </w:p>
        </w:tc>
      </w:tr>
      <w:tr w:rsidR="00DD7AC5" w:rsidRPr="007A65C1" w14:paraId="5D0D0419" w14:textId="77777777" w:rsidTr="00623519">
        <w:trPr>
          <w:trHeight w:val="793"/>
        </w:trPr>
        <w:tc>
          <w:tcPr>
            <w:tcW w:w="1666" w:type="pct"/>
          </w:tcPr>
          <w:p w14:paraId="76565C2D" w14:textId="77777777" w:rsidR="00DD7AC5" w:rsidRPr="007A65C1" w:rsidRDefault="00DD7AC5" w:rsidP="00A10A6A">
            <w:pPr>
              <w:autoSpaceDE w:val="0"/>
              <w:autoSpaceDN w:val="0"/>
              <w:spacing w:line="400" w:lineRule="exact"/>
              <w:rPr>
                <w:rFonts w:ascii="ＭＳ 明朝" w:eastAsia="ＭＳ 明朝" w:hAnsi="ＭＳ 明朝"/>
                <w:sz w:val="24"/>
                <w:szCs w:val="24"/>
              </w:rPr>
            </w:pPr>
          </w:p>
        </w:tc>
        <w:tc>
          <w:tcPr>
            <w:tcW w:w="1667" w:type="pct"/>
          </w:tcPr>
          <w:p w14:paraId="6A1B2D9F" w14:textId="77777777" w:rsidR="00DD7AC5" w:rsidRPr="007A65C1" w:rsidRDefault="00DD7AC5" w:rsidP="00A10A6A">
            <w:pPr>
              <w:autoSpaceDE w:val="0"/>
              <w:autoSpaceDN w:val="0"/>
              <w:spacing w:line="400" w:lineRule="exact"/>
              <w:rPr>
                <w:rFonts w:ascii="ＭＳ 明朝" w:eastAsia="ＭＳ 明朝" w:hAnsi="ＭＳ 明朝"/>
                <w:sz w:val="24"/>
                <w:szCs w:val="24"/>
              </w:rPr>
            </w:pPr>
          </w:p>
        </w:tc>
        <w:tc>
          <w:tcPr>
            <w:tcW w:w="1667" w:type="pct"/>
            <w:vMerge/>
          </w:tcPr>
          <w:p w14:paraId="2FB20F98" w14:textId="77777777" w:rsidR="00DD7AC5" w:rsidRPr="007A65C1" w:rsidRDefault="00DD7AC5" w:rsidP="00A10A6A">
            <w:pPr>
              <w:autoSpaceDE w:val="0"/>
              <w:autoSpaceDN w:val="0"/>
              <w:spacing w:line="400" w:lineRule="exact"/>
              <w:rPr>
                <w:rFonts w:ascii="ＭＳ 明朝" w:eastAsia="ＭＳ 明朝" w:hAnsi="ＭＳ 明朝"/>
                <w:sz w:val="24"/>
                <w:szCs w:val="24"/>
              </w:rPr>
            </w:pPr>
          </w:p>
        </w:tc>
      </w:tr>
    </w:tbl>
    <w:p w14:paraId="6E6B3E3D" w14:textId="77777777" w:rsidR="008364AB" w:rsidRDefault="008364AB" w:rsidP="00A10A6A">
      <w:pPr>
        <w:autoSpaceDE w:val="0"/>
        <w:autoSpaceDN w:val="0"/>
        <w:spacing w:line="400" w:lineRule="exact"/>
        <w:rPr>
          <w:rFonts w:ascii="ＭＳ 明朝" w:eastAsia="ＭＳ 明朝" w:hAnsi="ＭＳ 明朝"/>
          <w:sz w:val="24"/>
          <w:szCs w:val="28"/>
        </w:rPr>
      </w:pPr>
    </w:p>
    <w:p w14:paraId="15A77A36" w14:textId="6C9A000A" w:rsidR="00E46AB9" w:rsidRDefault="00484944"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（火災予防上の自主検査）</w:t>
      </w:r>
    </w:p>
    <w:p w14:paraId="6B006396" w14:textId="14FB64DF" w:rsidR="00484944" w:rsidRDefault="00484944" w:rsidP="00A10A6A">
      <w:pPr>
        <w:autoSpaceDE w:val="0"/>
        <w:autoSpaceDN w:val="0"/>
        <w:spacing w:line="400" w:lineRule="exact"/>
        <w:ind w:left="670" w:hangingChars="300" w:hanging="670"/>
        <w:rPr>
          <w:rFonts w:ascii="ＭＳ 明朝" w:eastAsia="ＭＳ 明朝" w:hAnsi="ＭＳ 明朝"/>
          <w:sz w:val="24"/>
          <w:szCs w:val="28"/>
        </w:rPr>
      </w:pPr>
      <w:r>
        <w:rPr>
          <w:rFonts w:ascii="ＭＳ 明朝" w:eastAsia="ＭＳ 明朝" w:hAnsi="ＭＳ 明朝" w:hint="eastAsia"/>
          <w:sz w:val="24"/>
          <w:szCs w:val="28"/>
        </w:rPr>
        <w:t>第８条　建物及び消防用設備等の自主検査は防火管理者又は防火管理者の指定する</w:t>
      </w:r>
      <w:r w:rsidR="008364AB">
        <w:rPr>
          <w:rFonts w:ascii="ＭＳ 明朝" w:eastAsia="ＭＳ 明朝" w:hAnsi="ＭＳ 明朝" w:hint="eastAsia"/>
          <w:sz w:val="24"/>
          <w:szCs w:val="28"/>
        </w:rPr>
        <w:t>者が別表に基づき、次により実施する。</w:t>
      </w:r>
      <w:r w:rsidR="00C833B4" w:rsidRPr="00C833B4">
        <w:rPr>
          <w:rFonts w:ascii="ＭＳ 明朝" w:eastAsia="ＭＳ 明朝" w:hAnsi="ＭＳ 明朝" w:hint="eastAsia"/>
          <w:sz w:val="24"/>
          <w:szCs w:val="28"/>
        </w:rPr>
        <w:t>また、別表の検査結果に不備が認められる場合</w:t>
      </w:r>
      <w:r w:rsidR="00B63B79">
        <w:rPr>
          <w:rFonts w:ascii="ＭＳ 明朝" w:eastAsia="ＭＳ 明朝" w:hAnsi="ＭＳ 明朝" w:hint="eastAsia"/>
          <w:sz w:val="24"/>
          <w:szCs w:val="28"/>
        </w:rPr>
        <w:t>は、</w:t>
      </w:r>
      <w:r w:rsidR="00C833B4" w:rsidRPr="00C833B4">
        <w:rPr>
          <w:rFonts w:ascii="ＭＳ 明朝" w:eastAsia="ＭＳ 明朝" w:hAnsi="ＭＳ 明朝" w:hint="eastAsia"/>
          <w:sz w:val="24"/>
          <w:szCs w:val="28"/>
        </w:rPr>
        <w:t>防火管理者</w:t>
      </w:r>
      <w:r w:rsidR="00C833B4">
        <w:rPr>
          <w:rFonts w:ascii="ＭＳ 明朝" w:eastAsia="ＭＳ 明朝" w:hAnsi="ＭＳ 明朝" w:hint="eastAsia"/>
          <w:sz w:val="24"/>
          <w:szCs w:val="28"/>
        </w:rPr>
        <w:t>に報告し、</w:t>
      </w:r>
      <w:r w:rsidR="00C833B4" w:rsidRPr="00C833B4">
        <w:rPr>
          <w:rFonts w:ascii="ＭＳ 明朝" w:eastAsia="ＭＳ 明朝" w:hAnsi="ＭＳ 明朝" w:hint="eastAsia"/>
          <w:sz w:val="24"/>
          <w:szCs w:val="28"/>
        </w:rPr>
        <w:t>早急に不備の改善</w:t>
      </w:r>
      <w:r w:rsidR="00C833B4">
        <w:rPr>
          <w:rFonts w:ascii="ＭＳ 明朝" w:eastAsia="ＭＳ 明朝" w:hAnsi="ＭＳ 明朝" w:hint="eastAsia"/>
          <w:sz w:val="24"/>
          <w:szCs w:val="28"/>
        </w:rPr>
        <w:t>を図る。</w:t>
      </w:r>
    </w:p>
    <w:tbl>
      <w:tblPr>
        <w:tblStyle w:val="a3"/>
        <w:tblW w:w="4995" w:type="pct"/>
        <w:jc w:val="center"/>
        <w:tblLook w:val="04A0" w:firstRow="1" w:lastRow="0" w:firstColumn="1" w:lastColumn="0" w:noHBand="0" w:noVBand="1"/>
      </w:tblPr>
      <w:tblGrid>
        <w:gridCol w:w="3113"/>
        <w:gridCol w:w="3112"/>
        <w:gridCol w:w="3110"/>
      </w:tblGrid>
      <w:tr w:rsidR="00FE041D" w:rsidRPr="007A65C1" w14:paraId="24B15DDC" w14:textId="77777777" w:rsidTr="00FD1416">
        <w:trPr>
          <w:jc w:val="center"/>
        </w:trPr>
        <w:tc>
          <w:tcPr>
            <w:tcW w:w="1667" w:type="pct"/>
          </w:tcPr>
          <w:p w14:paraId="34F5FB70" w14:textId="6191BF05" w:rsidR="00FE041D" w:rsidRPr="007A65C1" w:rsidRDefault="00FE041D" w:rsidP="00A10A6A">
            <w:pPr>
              <w:autoSpaceDE w:val="0"/>
              <w:autoSpaceDN w:val="0"/>
              <w:spacing w:line="400" w:lineRule="exact"/>
              <w:jc w:val="center"/>
              <w:rPr>
                <w:rFonts w:ascii="ＭＳ 明朝" w:eastAsia="ＭＳ 明朝" w:hAnsi="ＭＳ 明朝"/>
                <w:sz w:val="24"/>
                <w:szCs w:val="28"/>
              </w:rPr>
            </w:pPr>
            <w:r w:rsidRPr="00FD1416">
              <w:rPr>
                <w:rFonts w:ascii="ＭＳ 明朝" w:eastAsia="ＭＳ 明朝" w:hAnsi="ＭＳ 明朝" w:hint="eastAsia"/>
                <w:spacing w:val="211"/>
                <w:kern w:val="0"/>
                <w:sz w:val="24"/>
                <w:szCs w:val="28"/>
                <w:fitText w:val="2230" w:id="-1847970048"/>
              </w:rPr>
              <w:t>検査対</w:t>
            </w:r>
            <w:r w:rsidRPr="00FD1416">
              <w:rPr>
                <w:rFonts w:ascii="ＭＳ 明朝" w:eastAsia="ＭＳ 明朝" w:hAnsi="ＭＳ 明朝" w:hint="eastAsia"/>
                <w:spacing w:val="2"/>
                <w:kern w:val="0"/>
                <w:sz w:val="24"/>
                <w:szCs w:val="28"/>
                <w:fitText w:val="2230" w:id="-1847970048"/>
              </w:rPr>
              <w:t>象</w:t>
            </w:r>
          </w:p>
        </w:tc>
        <w:tc>
          <w:tcPr>
            <w:tcW w:w="1667" w:type="pct"/>
            <w:vAlign w:val="center"/>
          </w:tcPr>
          <w:p w14:paraId="5BBBB98C" w14:textId="5772C259" w:rsidR="00FE041D" w:rsidRPr="007A65C1" w:rsidRDefault="00FE041D" w:rsidP="00A10A6A">
            <w:pPr>
              <w:autoSpaceDE w:val="0"/>
              <w:autoSpaceDN w:val="0"/>
              <w:spacing w:line="400" w:lineRule="exact"/>
              <w:jc w:val="center"/>
              <w:rPr>
                <w:rFonts w:ascii="ＭＳ 明朝" w:eastAsia="ＭＳ 明朝" w:hAnsi="ＭＳ 明朝"/>
                <w:sz w:val="24"/>
                <w:szCs w:val="28"/>
              </w:rPr>
            </w:pPr>
            <w:r w:rsidRPr="00B63B79">
              <w:rPr>
                <w:rFonts w:ascii="ＭＳ 明朝" w:eastAsia="ＭＳ 明朝" w:hAnsi="ＭＳ 明朝" w:hint="eastAsia"/>
                <w:kern w:val="0"/>
                <w:sz w:val="24"/>
                <w:szCs w:val="28"/>
              </w:rPr>
              <w:t>検査実施日（月１回）</w:t>
            </w:r>
          </w:p>
        </w:tc>
        <w:tc>
          <w:tcPr>
            <w:tcW w:w="1666" w:type="pct"/>
            <w:vAlign w:val="center"/>
          </w:tcPr>
          <w:p w14:paraId="4BCA2319" w14:textId="40D56730" w:rsidR="00FE041D" w:rsidRPr="007A65C1" w:rsidRDefault="00FE041D" w:rsidP="00A10A6A">
            <w:pPr>
              <w:autoSpaceDE w:val="0"/>
              <w:autoSpaceDN w:val="0"/>
              <w:spacing w:line="400" w:lineRule="exact"/>
              <w:jc w:val="center"/>
              <w:rPr>
                <w:rFonts w:ascii="ＭＳ 明朝" w:eastAsia="ＭＳ 明朝" w:hAnsi="ＭＳ 明朝"/>
                <w:sz w:val="24"/>
                <w:szCs w:val="28"/>
              </w:rPr>
            </w:pPr>
            <w:r w:rsidRPr="00FD1416">
              <w:rPr>
                <w:rFonts w:ascii="ＭＳ 明朝" w:eastAsia="ＭＳ 明朝" w:hAnsi="ＭＳ 明朝" w:hint="eastAsia"/>
                <w:spacing w:val="377"/>
                <w:kern w:val="0"/>
                <w:sz w:val="24"/>
                <w:szCs w:val="28"/>
                <w:fitText w:val="2230" w:id="-1847969792"/>
              </w:rPr>
              <w:t>検査</w:t>
            </w:r>
            <w:r w:rsidRPr="00FD1416">
              <w:rPr>
                <w:rFonts w:ascii="ＭＳ 明朝" w:eastAsia="ＭＳ 明朝" w:hAnsi="ＭＳ 明朝" w:hint="eastAsia"/>
                <w:spacing w:val="1"/>
                <w:kern w:val="0"/>
                <w:sz w:val="24"/>
                <w:szCs w:val="28"/>
                <w:fitText w:val="2230" w:id="-1847969792"/>
              </w:rPr>
              <w:t>員</w:t>
            </w:r>
          </w:p>
        </w:tc>
      </w:tr>
      <w:tr w:rsidR="00FE041D" w:rsidRPr="007A65C1" w14:paraId="509AFD01" w14:textId="77777777" w:rsidTr="007331F8">
        <w:trPr>
          <w:jc w:val="center"/>
        </w:trPr>
        <w:tc>
          <w:tcPr>
            <w:tcW w:w="1667" w:type="pct"/>
          </w:tcPr>
          <w:p w14:paraId="436A8A5A" w14:textId="1E12A982" w:rsidR="00FE041D" w:rsidRPr="007A65C1" w:rsidRDefault="00FE041D" w:rsidP="00A10A6A">
            <w:pPr>
              <w:autoSpaceDE w:val="0"/>
              <w:autoSpaceDN w:val="0"/>
              <w:spacing w:line="400" w:lineRule="exact"/>
              <w:jc w:val="center"/>
              <w:rPr>
                <w:rFonts w:ascii="ＭＳ 明朝" w:eastAsia="ＭＳ 明朝" w:hAnsi="ＭＳ 明朝"/>
                <w:sz w:val="24"/>
                <w:szCs w:val="28"/>
              </w:rPr>
            </w:pPr>
            <w:r w:rsidRPr="00A10A6A">
              <w:rPr>
                <w:rFonts w:ascii="ＭＳ 明朝" w:eastAsia="ＭＳ 明朝" w:hAnsi="ＭＳ 明朝" w:hint="eastAsia"/>
                <w:spacing w:val="377"/>
                <w:kern w:val="0"/>
                <w:sz w:val="24"/>
                <w:szCs w:val="28"/>
                <w:fitText w:val="2230" w:id="-1847314432"/>
              </w:rPr>
              <w:t>建物</w:t>
            </w:r>
            <w:r w:rsidR="00A10A6A" w:rsidRPr="00A10A6A">
              <w:rPr>
                <w:rFonts w:ascii="ＭＳ 明朝" w:eastAsia="ＭＳ 明朝" w:hAnsi="ＭＳ 明朝" w:hint="eastAsia"/>
                <w:spacing w:val="1"/>
                <w:kern w:val="0"/>
                <w:sz w:val="24"/>
                <w:szCs w:val="28"/>
                <w:fitText w:val="2230" w:id="-1847314432"/>
              </w:rPr>
              <w:t>等</w:t>
            </w:r>
          </w:p>
        </w:tc>
        <w:tc>
          <w:tcPr>
            <w:tcW w:w="1667" w:type="pct"/>
            <w:vMerge w:val="restart"/>
            <w:vAlign w:val="center"/>
          </w:tcPr>
          <w:p w14:paraId="694A78D5" w14:textId="0A763B96" w:rsidR="00216CFD" w:rsidRPr="004E69D9" w:rsidRDefault="007331F8" w:rsidP="00A10A6A">
            <w:pPr>
              <w:autoSpaceDE w:val="0"/>
              <w:autoSpaceDN w:val="0"/>
              <w:spacing w:line="400" w:lineRule="exact"/>
              <w:jc w:val="center"/>
              <w:rPr>
                <w:rFonts w:ascii="ＭＳ 明朝" w:eastAsia="ＭＳ 明朝" w:hAnsi="ＭＳ 明朝"/>
                <w:kern w:val="0"/>
                <w:sz w:val="24"/>
                <w:szCs w:val="28"/>
              </w:rPr>
            </w:pPr>
            <w:r w:rsidRPr="00216CFD">
              <w:rPr>
                <w:rFonts w:ascii="ＭＳ 明朝" w:eastAsia="ＭＳ 明朝" w:hAnsi="ＭＳ 明朝" w:hint="eastAsia"/>
                <w:spacing w:val="119"/>
                <w:kern w:val="0"/>
                <w:sz w:val="24"/>
                <w:szCs w:val="28"/>
                <w:fitText w:val="2148" w:id="-1847954944"/>
              </w:rPr>
              <w:t>毎月</w:t>
            </w:r>
            <w:r w:rsidRPr="00216CFD">
              <w:rPr>
                <w:rFonts w:ascii="ＭＳ 明朝" w:eastAsia="ＭＳ 明朝" w:hAnsi="ＭＳ 明朝" w:hint="eastAsia"/>
                <w:spacing w:val="119"/>
                <w:kern w:val="0"/>
                <w:sz w:val="24"/>
                <w:szCs w:val="28"/>
                <w:u w:val="single"/>
                <w:fitText w:val="2148" w:id="-1847954944"/>
              </w:rPr>
              <w:t xml:space="preserve">　　</w:t>
            </w:r>
            <w:r w:rsidRPr="00216CFD">
              <w:rPr>
                <w:rFonts w:ascii="ＭＳ 明朝" w:eastAsia="ＭＳ 明朝" w:hAnsi="ＭＳ 明朝" w:hint="eastAsia"/>
                <w:spacing w:val="-1"/>
                <w:kern w:val="0"/>
                <w:sz w:val="24"/>
                <w:szCs w:val="28"/>
                <w:fitText w:val="2148" w:id="-1847954944"/>
              </w:rPr>
              <w:t>日</w:t>
            </w:r>
          </w:p>
        </w:tc>
        <w:tc>
          <w:tcPr>
            <w:tcW w:w="1666" w:type="pct"/>
            <w:vMerge w:val="restart"/>
            <w:vAlign w:val="center"/>
          </w:tcPr>
          <w:p w14:paraId="690A70EC" w14:textId="3295014D" w:rsidR="00FE041D" w:rsidRPr="007A65C1" w:rsidRDefault="00FE041D" w:rsidP="00A10A6A">
            <w:pPr>
              <w:autoSpaceDE w:val="0"/>
              <w:autoSpaceDN w:val="0"/>
              <w:spacing w:line="400" w:lineRule="exact"/>
              <w:jc w:val="left"/>
              <w:rPr>
                <w:rFonts w:ascii="ＭＳ 明朝" w:eastAsia="ＭＳ 明朝" w:hAnsi="ＭＳ 明朝"/>
                <w:sz w:val="24"/>
                <w:szCs w:val="28"/>
                <w:u w:val="single"/>
              </w:rPr>
            </w:pPr>
          </w:p>
        </w:tc>
      </w:tr>
      <w:tr w:rsidR="00FE041D" w:rsidRPr="007A65C1" w14:paraId="2D881E3E" w14:textId="77777777" w:rsidTr="007331F8">
        <w:trPr>
          <w:jc w:val="center"/>
        </w:trPr>
        <w:tc>
          <w:tcPr>
            <w:tcW w:w="1667" w:type="pct"/>
          </w:tcPr>
          <w:p w14:paraId="64E8DF16" w14:textId="4ACB0E59" w:rsidR="00FE041D" w:rsidRPr="007A65C1" w:rsidRDefault="00FE041D" w:rsidP="00A10A6A">
            <w:pPr>
              <w:autoSpaceDE w:val="0"/>
              <w:autoSpaceDN w:val="0"/>
              <w:spacing w:line="400" w:lineRule="exact"/>
              <w:jc w:val="center"/>
              <w:rPr>
                <w:rFonts w:ascii="ＭＳ 明朝" w:eastAsia="ＭＳ 明朝" w:hAnsi="ＭＳ 明朝"/>
                <w:sz w:val="24"/>
                <w:szCs w:val="28"/>
              </w:rPr>
            </w:pPr>
            <w:r w:rsidRPr="00A10A6A">
              <w:rPr>
                <w:rFonts w:ascii="ＭＳ 明朝" w:eastAsia="ＭＳ 明朝" w:hAnsi="ＭＳ 明朝" w:hint="eastAsia"/>
                <w:spacing w:val="211"/>
                <w:kern w:val="0"/>
                <w:sz w:val="24"/>
                <w:szCs w:val="28"/>
                <w:fitText w:val="2230" w:id="-1847314431"/>
              </w:rPr>
              <w:t>火気</w:t>
            </w:r>
            <w:r w:rsidR="00A10A6A" w:rsidRPr="00A10A6A">
              <w:rPr>
                <w:rFonts w:ascii="ＭＳ 明朝" w:eastAsia="ＭＳ 明朝" w:hAnsi="ＭＳ 明朝" w:hint="eastAsia"/>
                <w:spacing w:val="211"/>
                <w:kern w:val="0"/>
                <w:sz w:val="24"/>
                <w:szCs w:val="28"/>
                <w:fitText w:val="2230" w:id="-1847314431"/>
              </w:rPr>
              <w:t>管</w:t>
            </w:r>
            <w:r w:rsidR="00A10A6A" w:rsidRPr="00A10A6A">
              <w:rPr>
                <w:rFonts w:ascii="ＭＳ 明朝" w:eastAsia="ＭＳ 明朝" w:hAnsi="ＭＳ 明朝" w:hint="eastAsia"/>
                <w:spacing w:val="2"/>
                <w:kern w:val="0"/>
                <w:sz w:val="24"/>
                <w:szCs w:val="28"/>
                <w:fitText w:val="2230" w:id="-1847314431"/>
              </w:rPr>
              <w:t>理</w:t>
            </w:r>
          </w:p>
        </w:tc>
        <w:tc>
          <w:tcPr>
            <w:tcW w:w="1667" w:type="pct"/>
            <w:vMerge/>
          </w:tcPr>
          <w:p w14:paraId="54C33305" w14:textId="77777777" w:rsidR="00FE041D" w:rsidRPr="007A65C1" w:rsidRDefault="00FE041D" w:rsidP="00A10A6A">
            <w:pPr>
              <w:autoSpaceDE w:val="0"/>
              <w:autoSpaceDN w:val="0"/>
              <w:spacing w:line="400" w:lineRule="exact"/>
              <w:rPr>
                <w:rFonts w:ascii="ＭＳ 明朝" w:eastAsia="ＭＳ 明朝" w:hAnsi="ＭＳ 明朝"/>
                <w:sz w:val="24"/>
                <w:szCs w:val="28"/>
              </w:rPr>
            </w:pPr>
          </w:p>
        </w:tc>
        <w:tc>
          <w:tcPr>
            <w:tcW w:w="1666" w:type="pct"/>
            <w:vMerge/>
          </w:tcPr>
          <w:p w14:paraId="5F893376" w14:textId="77777777" w:rsidR="00FE041D" w:rsidRPr="007A65C1" w:rsidRDefault="00FE041D" w:rsidP="00A10A6A">
            <w:pPr>
              <w:autoSpaceDE w:val="0"/>
              <w:autoSpaceDN w:val="0"/>
              <w:spacing w:line="400" w:lineRule="exact"/>
              <w:rPr>
                <w:rFonts w:ascii="ＭＳ 明朝" w:eastAsia="ＭＳ 明朝" w:hAnsi="ＭＳ 明朝"/>
                <w:sz w:val="24"/>
                <w:szCs w:val="28"/>
              </w:rPr>
            </w:pPr>
          </w:p>
        </w:tc>
      </w:tr>
      <w:tr w:rsidR="00FE041D" w:rsidRPr="007A65C1" w14:paraId="59BE2A0D" w14:textId="77777777" w:rsidTr="007331F8">
        <w:trPr>
          <w:jc w:val="center"/>
        </w:trPr>
        <w:tc>
          <w:tcPr>
            <w:tcW w:w="1667" w:type="pct"/>
          </w:tcPr>
          <w:p w14:paraId="59FD0B56" w14:textId="4C39989F" w:rsidR="00FE041D" w:rsidRPr="007A65C1" w:rsidRDefault="00FE041D" w:rsidP="00A10A6A">
            <w:pPr>
              <w:autoSpaceDE w:val="0"/>
              <w:autoSpaceDN w:val="0"/>
              <w:spacing w:line="400" w:lineRule="exact"/>
              <w:jc w:val="center"/>
              <w:rPr>
                <w:rFonts w:ascii="ＭＳ 明朝" w:eastAsia="ＭＳ 明朝" w:hAnsi="ＭＳ 明朝"/>
                <w:sz w:val="24"/>
                <w:szCs w:val="28"/>
              </w:rPr>
            </w:pPr>
            <w:r w:rsidRPr="00B63B79">
              <w:rPr>
                <w:rFonts w:ascii="ＭＳ 明朝" w:eastAsia="ＭＳ 明朝" w:hAnsi="ＭＳ 明朝" w:hint="eastAsia"/>
                <w:spacing w:val="79"/>
                <w:kern w:val="0"/>
                <w:sz w:val="24"/>
                <w:szCs w:val="28"/>
                <w:fitText w:val="2230" w:id="-1847970046"/>
              </w:rPr>
              <w:t>電気設備器</w:t>
            </w:r>
            <w:r w:rsidRPr="00B63B79">
              <w:rPr>
                <w:rFonts w:ascii="ＭＳ 明朝" w:eastAsia="ＭＳ 明朝" w:hAnsi="ＭＳ 明朝" w:hint="eastAsia"/>
                <w:kern w:val="0"/>
                <w:sz w:val="24"/>
                <w:szCs w:val="28"/>
                <w:fitText w:val="2230" w:id="-1847970046"/>
              </w:rPr>
              <w:t>具</w:t>
            </w:r>
          </w:p>
        </w:tc>
        <w:tc>
          <w:tcPr>
            <w:tcW w:w="1667" w:type="pct"/>
            <w:vMerge/>
          </w:tcPr>
          <w:p w14:paraId="5BA8C1C6" w14:textId="77777777" w:rsidR="00FE041D" w:rsidRPr="007A65C1" w:rsidRDefault="00FE041D" w:rsidP="00A10A6A">
            <w:pPr>
              <w:autoSpaceDE w:val="0"/>
              <w:autoSpaceDN w:val="0"/>
              <w:spacing w:line="400" w:lineRule="exact"/>
              <w:rPr>
                <w:rFonts w:ascii="ＭＳ 明朝" w:eastAsia="ＭＳ 明朝" w:hAnsi="ＭＳ 明朝"/>
                <w:sz w:val="24"/>
                <w:szCs w:val="28"/>
              </w:rPr>
            </w:pPr>
          </w:p>
        </w:tc>
        <w:tc>
          <w:tcPr>
            <w:tcW w:w="1666" w:type="pct"/>
            <w:vMerge/>
          </w:tcPr>
          <w:p w14:paraId="741EB978" w14:textId="77777777" w:rsidR="00FE041D" w:rsidRPr="007A65C1" w:rsidRDefault="00FE041D" w:rsidP="00A10A6A">
            <w:pPr>
              <w:autoSpaceDE w:val="0"/>
              <w:autoSpaceDN w:val="0"/>
              <w:spacing w:line="400" w:lineRule="exact"/>
              <w:rPr>
                <w:rFonts w:ascii="ＭＳ 明朝" w:eastAsia="ＭＳ 明朝" w:hAnsi="ＭＳ 明朝"/>
                <w:sz w:val="24"/>
                <w:szCs w:val="28"/>
              </w:rPr>
            </w:pPr>
          </w:p>
        </w:tc>
      </w:tr>
      <w:tr w:rsidR="00FE041D" w:rsidRPr="007A65C1" w14:paraId="387CD23D" w14:textId="77777777" w:rsidTr="007331F8">
        <w:trPr>
          <w:jc w:val="center"/>
        </w:trPr>
        <w:tc>
          <w:tcPr>
            <w:tcW w:w="1667" w:type="pct"/>
          </w:tcPr>
          <w:p w14:paraId="6F601F7E" w14:textId="7556069B" w:rsidR="00FE041D" w:rsidRPr="007A65C1" w:rsidRDefault="00FE041D" w:rsidP="00A10A6A">
            <w:pPr>
              <w:autoSpaceDE w:val="0"/>
              <w:autoSpaceDN w:val="0"/>
              <w:spacing w:line="400" w:lineRule="exact"/>
              <w:jc w:val="center"/>
              <w:rPr>
                <w:rFonts w:ascii="ＭＳ 明朝" w:eastAsia="ＭＳ 明朝" w:hAnsi="ＭＳ 明朝"/>
                <w:sz w:val="24"/>
                <w:szCs w:val="28"/>
              </w:rPr>
            </w:pPr>
            <w:r w:rsidRPr="00B63B79">
              <w:rPr>
                <w:rFonts w:ascii="ＭＳ 明朝" w:eastAsia="ＭＳ 明朝" w:hAnsi="ＭＳ 明朝" w:hint="eastAsia"/>
                <w:spacing w:val="79"/>
                <w:kern w:val="0"/>
                <w:sz w:val="24"/>
                <w:szCs w:val="28"/>
                <w:fitText w:val="2230" w:id="-1847970045"/>
              </w:rPr>
              <w:t>消防用設備</w:t>
            </w:r>
            <w:r w:rsidRPr="00B63B79">
              <w:rPr>
                <w:rFonts w:ascii="ＭＳ 明朝" w:eastAsia="ＭＳ 明朝" w:hAnsi="ＭＳ 明朝" w:hint="eastAsia"/>
                <w:kern w:val="0"/>
                <w:sz w:val="24"/>
                <w:szCs w:val="28"/>
                <w:fitText w:val="2230" w:id="-1847970045"/>
              </w:rPr>
              <w:t>等</w:t>
            </w:r>
          </w:p>
        </w:tc>
        <w:tc>
          <w:tcPr>
            <w:tcW w:w="1667" w:type="pct"/>
            <w:vMerge/>
          </w:tcPr>
          <w:p w14:paraId="55A51EC1" w14:textId="77777777" w:rsidR="00FE041D" w:rsidRPr="007A65C1" w:rsidRDefault="00FE041D" w:rsidP="00A10A6A">
            <w:pPr>
              <w:autoSpaceDE w:val="0"/>
              <w:autoSpaceDN w:val="0"/>
              <w:spacing w:line="400" w:lineRule="exact"/>
              <w:rPr>
                <w:rFonts w:ascii="ＭＳ 明朝" w:eastAsia="ＭＳ 明朝" w:hAnsi="ＭＳ 明朝"/>
                <w:sz w:val="24"/>
                <w:szCs w:val="28"/>
              </w:rPr>
            </w:pPr>
          </w:p>
        </w:tc>
        <w:tc>
          <w:tcPr>
            <w:tcW w:w="1666" w:type="pct"/>
            <w:vMerge/>
          </w:tcPr>
          <w:p w14:paraId="3A99C73A" w14:textId="77777777" w:rsidR="00FE041D" w:rsidRPr="007A65C1" w:rsidRDefault="00FE041D" w:rsidP="00A10A6A">
            <w:pPr>
              <w:autoSpaceDE w:val="0"/>
              <w:autoSpaceDN w:val="0"/>
              <w:spacing w:line="400" w:lineRule="exact"/>
              <w:rPr>
                <w:rFonts w:ascii="ＭＳ 明朝" w:eastAsia="ＭＳ 明朝" w:hAnsi="ＭＳ 明朝"/>
                <w:sz w:val="24"/>
                <w:szCs w:val="28"/>
              </w:rPr>
            </w:pPr>
          </w:p>
        </w:tc>
      </w:tr>
    </w:tbl>
    <w:p w14:paraId="422B8891" w14:textId="7553C3E9" w:rsidR="007331F8" w:rsidRDefault="007331F8"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lastRenderedPageBreak/>
        <w:t>（消防用設備等の法定点検）</w:t>
      </w:r>
    </w:p>
    <w:p w14:paraId="298FC66B" w14:textId="15F7D3DC" w:rsidR="007331F8" w:rsidRDefault="007331F8" w:rsidP="00A10A6A">
      <w:pPr>
        <w:autoSpaceDE w:val="0"/>
        <w:autoSpaceDN w:val="0"/>
        <w:spacing w:line="400" w:lineRule="exact"/>
        <w:ind w:left="670" w:hangingChars="300" w:hanging="670"/>
        <w:rPr>
          <w:rFonts w:ascii="ＭＳ 明朝" w:eastAsia="ＭＳ 明朝" w:hAnsi="ＭＳ 明朝"/>
          <w:sz w:val="24"/>
          <w:szCs w:val="28"/>
        </w:rPr>
      </w:pPr>
      <w:r>
        <w:rPr>
          <w:rFonts w:ascii="ＭＳ 明朝" w:eastAsia="ＭＳ 明朝" w:hAnsi="ＭＳ 明朝" w:hint="eastAsia"/>
          <w:sz w:val="24"/>
          <w:szCs w:val="28"/>
        </w:rPr>
        <w:t>第９条　消防用設備等の法定点検は</w:t>
      </w:r>
      <w:r w:rsidR="00255EC9">
        <w:rPr>
          <w:rFonts w:ascii="ＭＳ 明朝" w:eastAsia="ＭＳ 明朝" w:hAnsi="ＭＳ 明朝" w:hint="eastAsia"/>
          <w:sz w:val="24"/>
          <w:szCs w:val="28"/>
        </w:rPr>
        <w:t>、次の点検実施計画に基づき実施し、点検結果を</w:t>
      </w:r>
      <w:r w:rsidR="00255EC9">
        <w:rPr>
          <w:rFonts w:ascii="ＭＳ 明朝" w:eastAsia="ＭＳ 明朝" w:hAnsi="ＭＳ 明朝" w:hint="eastAsia"/>
          <w:sz w:val="24"/>
          <w:szCs w:val="28"/>
          <w:u w:val="single"/>
        </w:rPr>
        <w:t xml:space="preserve">　　</w:t>
      </w:r>
      <w:r w:rsidR="00255EC9">
        <w:rPr>
          <w:rFonts w:ascii="ＭＳ 明朝" w:eastAsia="ＭＳ 明朝" w:hAnsi="ＭＳ 明朝" w:hint="eastAsia"/>
          <w:sz w:val="24"/>
          <w:szCs w:val="28"/>
        </w:rPr>
        <w:t>年に１回、江南市消防長に報告する。</w:t>
      </w:r>
      <w:r w:rsidR="00C833B4">
        <w:rPr>
          <w:rFonts w:ascii="ＭＳ 明朝" w:eastAsia="ＭＳ 明朝" w:hAnsi="ＭＳ 明朝" w:hint="eastAsia"/>
          <w:sz w:val="24"/>
          <w:szCs w:val="28"/>
        </w:rPr>
        <w:t>また、不備が生じた場合</w:t>
      </w:r>
      <w:r w:rsidR="00B63B79">
        <w:rPr>
          <w:rFonts w:ascii="ＭＳ 明朝" w:eastAsia="ＭＳ 明朝" w:hAnsi="ＭＳ 明朝" w:hint="eastAsia"/>
          <w:sz w:val="24"/>
          <w:szCs w:val="28"/>
        </w:rPr>
        <w:t>は</w:t>
      </w:r>
      <w:r w:rsidR="00C833B4">
        <w:rPr>
          <w:rFonts w:ascii="ＭＳ 明朝" w:eastAsia="ＭＳ 明朝" w:hAnsi="ＭＳ 明朝" w:hint="eastAsia"/>
          <w:sz w:val="24"/>
          <w:szCs w:val="28"/>
        </w:rPr>
        <w:t>、早急に</w:t>
      </w:r>
      <w:r w:rsidR="00B63B79">
        <w:rPr>
          <w:rFonts w:ascii="ＭＳ 明朝" w:eastAsia="ＭＳ 明朝" w:hAnsi="ＭＳ 明朝" w:hint="eastAsia"/>
          <w:sz w:val="24"/>
          <w:szCs w:val="28"/>
        </w:rPr>
        <w:t>不備の</w:t>
      </w:r>
      <w:r w:rsidR="00C833B4">
        <w:rPr>
          <w:rFonts w:ascii="ＭＳ 明朝" w:eastAsia="ＭＳ 明朝" w:hAnsi="ＭＳ 明朝" w:hint="eastAsia"/>
          <w:sz w:val="24"/>
          <w:szCs w:val="28"/>
        </w:rPr>
        <w:t>改善を図る。</w:t>
      </w:r>
    </w:p>
    <w:tbl>
      <w:tblPr>
        <w:tblStyle w:val="a3"/>
        <w:tblW w:w="4995" w:type="pct"/>
        <w:tblLook w:val="04A0" w:firstRow="1" w:lastRow="0" w:firstColumn="1" w:lastColumn="0" w:noHBand="0" w:noVBand="1"/>
      </w:tblPr>
      <w:tblGrid>
        <w:gridCol w:w="1555"/>
        <w:gridCol w:w="4109"/>
        <w:gridCol w:w="1337"/>
        <w:gridCol w:w="2334"/>
      </w:tblGrid>
      <w:tr w:rsidR="00C833B4" w:rsidRPr="00C833B4" w14:paraId="26E02709" w14:textId="77777777" w:rsidTr="00623519">
        <w:tc>
          <w:tcPr>
            <w:tcW w:w="833" w:type="pct"/>
            <w:vAlign w:val="center"/>
          </w:tcPr>
          <w:p w14:paraId="02F2533C" w14:textId="798B7B0C" w:rsidR="00C833B4" w:rsidRPr="00C833B4" w:rsidRDefault="00C833B4" w:rsidP="00A10A6A">
            <w:pPr>
              <w:autoSpaceDE w:val="0"/>
              <w:autoSpaceDN w:val="0"/>
              <w:spacing w:line="400" w:lineRule="exact"/>
              <w:jc w:val="center"/>
              <w:rPr>
                <w:rFonts w:ascii="ＭＳ 明朝" w:eastAsia="ＭＳ 明朝" w:hAnsi="ＭＳ 明朝"/>
                <w:sz w:val="28"/>
                <w:szCs w:val="32"/>
              </w:rPr>
            </w:pPr>
            <w:r w:rsidRPr="00FD1416">
              <w:rPr>
                <w:rFonts w:ascii="ＭＳ 明朝" w:eastAsia="ＭＳ 明朝" w:hAnsi="ＭＳ 明朝" w:hint="eastAsia"/>
                <w:sz w:val="24"/>
                <w:szCs w:val="28"/>
              </w:rPr>
              <w:t>対象設備等</w:t>
            </w:r>
          </w:p>
        </w:tc>
        <w:tc>
          <w:tcPr>
            <w:tcW w:w="2201" w:type="pct"/>
          </w:tcPr>
          <w:p w14:paraId="256FE7B6" w14:textId="77777777" w:rsidR="00C833B4" w:rsidRPr="00C833B4" w:rsidRDefault="00C833B4" w:rsidP="00A10A6A">
            <w:pPr>
              <w:autoSpaceDE w:val="0"/>
              <w:autoSpaceDN w:val="0"/>
              <w:spacing w:line="400" w:lineRule="exact"/>
              <w:rPr>
                <w:rFonts w:ascii="ＭＳ 明朝" w:eastAsia="ＭＳ 明朝" w:hAnsi="ＭＳ 明朝"/>
                <w:sz w:val="28"/>
                <w:szCs w:val="32"/>
              </w:rPr>
            </w:pPr>
          </w:p>
        </w:tc>
        <w:tc>
          <w:tcPr>
            <w:tcW w:w="716" w:type="pct"/>
            <w:vMerge w:val="restart"/>
            <w:vAlign w:val="center"/>
          </w:tcPr>
          <w:p w14:paraId="5118EC76" w14:textId="04549805" w:rsidR="00C833B4" w:rsidRPr="00FD1416" w:rsidRDefault="00C833B4" w:rsidP="00A10A6A">
            <w:pPr>
              <w:autoSpaceDE w:val="0"/>
              <w:autoSpaceDN w:val="0"/>
              <w:spacing w:line="400" w:lineRule="exact"/>
              <w:jc w:val="center"/>
              <w:rPr>
                <w:rFonts w:ascii="ＭＳ 明朝" w:eastAsia="ＭＳ 明朝" w:hAnsi="ＭＳ 明朝"/>
                <w:sz w:val="24"/>
                <w:szCs w:val="28"/>
              </w:rPr>
            </w:pPr>
            <w:r w:rsidRPr="00FD1416">
              <w:rPr>
                <w:rFonts w:ascii="ＭＳ 明朝" w:eastAsia="ＭＳ 明朝" w:hAnsi="ＭＳ 明朝" w:hint="eastAsia"/>
                <w:sz w:val="24"/>
                <w:szCs w:val="28"/>
              </w:rPr>
              <w:t>点検時期</w:t>
            </w:r>
          </w:p>
        </w:tc>
        <w:tc>
          <w:tcPr>
            <w:tcW w:w="1250" w:type="pct"/>
            <w:vAlign w:val="center"/>
          </w:tcPr>
          <w:p w14:paraId="1EF316E0" w14:textId="4E4E20DB" w:rsidR="00C833B4" w:rsidRPr="00623519" w:rsidRDefault="00623519"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機器点検</w:t>
            </w:r>
          </w:p>
          <w:p w14:paraId="0B367F72" w14:textId="6D7B30E5" w:rsidR="00623519" w:rsidRPr="00623519" w:rsidRDefault="00623519" w:rsidP="00A10A6A">
            <w:pPr>
              <w:autoSpaceDE w:val="0"/>
              <w:autoSpaceDN w:val="0"/>
              <w:spacing w:line="400" w:lineRule="exact"/>
              <w:jc w:val="right"/>
              <w:rPr>
                <w:rFonts w:ascii="ＭＳ 明朝" w:eastAsia="ＭＳ 明朝" w:hAnsi="ＭＳ 明朝"/>
                <w:sz w:val="24"/>
                <w:szCs w:val="28"/>
              </w:rPr>
            </w:pPr>
            <w:r w:rsidRPr="00623519">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 xml:space="preserve">月　</w:t>
            </w:r>
          </w:p>
          <w:p w14:paraId="44345650" w14:textId="361F9F80" w:rsidR="00623519" w:rsidRPr="00623519" w:rsidRDefault="00623519" w:rsidP="00A10A6A">
            <w:pPr>
              <w:autoSpaceDE w:val="0"/>
              <w:autoSpaceDN w:val="0"/>
              <w:spacing w:line="400" w:lineRule="exact"/>
              <w:jc w:val="right"/>
              <w:rPr>
                <w:rFonts w:ascii="ＭＳ 明朝" w:eastAsia="ＭＳ 明朝" w:hAnsi="ＭＳ 明朝"/>
                <w:sz w:val="24"/>
                <w:szCs w:val="28"/>
              </w:rPr>
            </w:pPr>
            <w:r w:rsidRPr="00623519">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 xml:space="preserve">月　</w:t>
            </w:r>
          </w:p>
        </w:tc>
      </w:tr>
      <w:tr w:rsidR="00C833B4" w:rsidRPr="00C833B4" w14:paraId="38FE1964" w14:textId="77777777" w:rsidTr="00623519">
        <w:trPr>
          <w:trHeight w:val="1202"/>
        </w:trPr>
        <w:tc>
          <w:tcPr>
            <w:tcW w:w="833" w:type="pct"/>
            <w:vAlign w:val="center"/>
          </w:tcPr>
          <w:p w14:paraId="0046544C" w14:textId="3D458C07" w:rsidR="00C833B4" w:rsidRPr="00C833B4" w:rsidRDefault="00C833B4" w:rsidP="00A10A6A">
            <w:pPr>
              <w:autoSpaceDE w:val="0"/>
              <w:autoSpaceDN w:val="0"/>
              <w:spacing w:line="400" w:lineRule="exact"/>
              <w:jc w:val="center"/>
              <w:rPr>
                <w:rFonts w:ascii="ＭＳ 明朝" w:eastAsia="ＭＳ 明朝" w:hAnsi="ＭＳ 明朝"/>
                <w:sz w:val="28"/>
                <w:szCs w:val="32"/>
              </w:rPr>
            </w:pPr>
            <w:r w:rsidRPr="00FD1416">
              <w:rPr>
                <w:rFonts w:ascii="ＭＳ 明朝" w:eastAsia="ＭＳ 明朝" w:hAnsi="ＭＳ 明朝" w:hint="eastAsia"/>
                <w:spacing w:val="149"/>
                <w:kern w:val="0"/>
                <w:sz w:val="24"/>
                <w:szCs w:val="28"/>
                <w:fitText w:val="1315" w:id="-1847976448"/>
              </w:rPr>
              <w:t>点検</w:t>
            </w:r>
            <w:r w:rsidR="00623519" w:rsidRPr="00FD1416">
              <w:rPr>
                <w:rFonts w:ascii="ＭＳ 明朝" w:eastAsia="ＭＳ 明朝" w:hAnsi="ＭＳ 明朝" w:hint="eastAsia"/>
                <w:kern w:val="0"/>
                <w:sz w:val="24"/>
                <w:szCs w:val="28"/>
                <w:fitText w:val="1315" w:id="-1847976448"/>
              </w:rPr>
              <w:t>員</w:t>
            </w:r>
          </w:p>
        </w:tc>
        <w:tc>
          <w:tcPr>
            <w:tcW w:w="2201" w:type="pct"/>
          </w:tcPr>
          <w:p w14:paraId="251C9ACA" w14:textId="77777777" w:rsidR="00C833B4" w:rsidRPr="00C833B4" w:rsidRDefault="00C833B4" w:rsidP="00A10A6A">
            <w:pPr>
              <w:autoSpaceDE w:val="0"/>
              <w:autoSpaceDN w:val="0"/>
              <w:spacing w:line="400" w:lineRule="exact"/>
              <w:rPr>
                <w:rFonts w:ascii="ＭＳ 明朝" w:eastAsia="ＭＳ 明朝" w:hAnsi="ＭＳ 明朝"/>
                <w:sz w:val="28"/>
                <w:szCs w:val="32"/>
              </w:rPr>
            </w:pPr>
          </w:p>
        </w:tc>
        <w:tc>
          <w:tcPr>
            <w:tcW w:w="716" w:type="pct"/>
            <w:vMerge/>
          </w:tcPr>
          <w:p w14:paraId="556AED2F" w14:textId="77777777" w:rsidR="00C833B4" w:rsidRPr="00C833B4" w:rsidRDefault="00C833B4" w:rsidP="00A10A6A">
            <w:pPr>
              <w:autoSpaceDE w:val="0"/>
              <w:autoSpaceDN w:val="0"/>
              <w:spacing w:line="400" w:lineRule="exact"/>
              <w:rPr>
                <w:rFonts w:ascii="ＭＳ 明朝" w:eastAsia="ＭＳ 明朝" w:hAnsi="ＭＳ 明朝"/>
                <w:sz w:val="28"/>
                <w:szCs w:val="32"/>
              </w:rPr>
            </w:pPr>
          </w:p>
        </w:tc>
        <w:tc>
          <w:tcPr>
            <w:tcW w:w="1250" w:type="pct"/>
            <w:vAlign w:val="center"/>
          </w:tcPr>
          <w:p w14:paraId="082473EE" w14:textId="77777777" w:rsidR="00C833B4" w:rsidRDefault="00623519"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総合点検</w:t>
            </w:r>
          </w:p>
          <w:p w14:paraId="0219F5FA" w14:textId="2A354A0E" w:rsidR="00623519" w:rsidRPr="00623519" w:rsidRDefault="00623519" w:rsidP="00A10A6A">
            <w:pPr>
              <w:autoSpaceDE w:val="0"/>
              <w:autoSpaceDN w:val="0"/>
              <w:spacing w:line="400" w:lineRule="exact"/>
              <w:jc w:val="right"/>
              <w:rPr>
                <w:rFonts w:ascii="ＭＳ 明朝" w:eastAsia="ＭＳ 明朝" w:hAnsi="ＭＳ 明朝"/>
                <w:sz w:val="24"/>
                <w:szCs w:val="28"/>
              </w:rPr>
            </w:pPr>
            <w:r w:rsidRPr="00623519">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 xml:space="preserve">月　</w:t>
            </w:r>
          </w:p>
        </w:tc>
      </w:tr>
    </w:tbl>
    <w:p w14:paraId="697C6126" w14:textId="56C169E7" w:rsidR="00C833B4" w:rsidRDefault="00C833B4" w:rsidP="00A10A6A">
      <w:pPr>
        <w:autoSpaceDE w:val="0"/>
        <w:autoSpaceDN w:val="0"/>
        <w:spacing w:line="400" w:lineRule="exact"/>
        <w:rPr>
          <w:rFonts w:ascii="ＭＳ 明朝" w:eastAsia="ＭＳ 明朝" w:hAnsi="ＭＳ 明朝"/>
          <w:sz w:val="24"/>
          <w:szCs w:val="28"/>
        </w:rPr>
      </w:pPr>
    </w:p>
    <w:p w14:paraId="5508A12D" w14:textId="61A2B002" w:rsidR="007A65C1" w:rsidRDefault="00757F30"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（火災予防上の守るべき事項）</w:t>
      </w:r>
    </w:p>
    <w:p w14:paraId="3291B8A4" w14:textId="738B6C72" w:rsidR="00B63B79" w:rsidRDefault="00757F30" w:rsidP="00A10A6A">
      <w:pPr>
        <w:autoSpaceDE w:val="0"/>
        <w:autoSpaceDN w:val="0"/>
        <w:spacing w:line="400" w:lineRule="exact"/>
        <w:ind w:left="670" w:hangingChars="300" w:hanging="670"/>
        <w:rPr>
          <w:rFonts w:ascii="ＭＳ 明朝" w:eastAsia="ＭＳ 明朝" w:hAnsi="ＭＳ 明朝"/>
          <w:sz w:val="24"/>
          <w:szCs w:val="28"/>
        </w:rPr>
      </w:pPr>
      <w:r>
        <w:rPr>
          <w:rFonts w:ascii="ＭＳ 明朝" w:eastAsia="ＭＳ 明朝" w:hAnsi="ＭＳ 明朝" w:hint="eastAsia"/>
          <w:sz w:val="24"/>
          <w:szCs w:val="28"/>
        </w:rPr>
        <w:t xml:space="preserve">第10条　</w:t>
      </w:r>
      <w:r w:rsidR="00B63B79">
        <w:rPr>
          <w:rFonts w:ascii="ＭＳ 明朝" w:eastAsia="ＭＳ 明朝" w:hAnsi="ＭＳ 明朝" w:hint="eastAsia"/>
          <w:sz w:val="24"/>
          <w:szCs w:val="28"/>
        </w:rPr>
        <w:t>火災予防のため</w:t>
      </w:r>
      <w:r w:rsidR="00B63B79" w:rsidRPr="00216CFD">
        <w:rPr>
          <w:rFonts w:ascii="ＭＳ 明朝" w:eastAsia="ＭＳ 明朝" w:hAnsi="ＭＳ 明朝" w:hint="eastAsia"/>
          <w:sz w:val="24"/>
          <w:szCs w:val="28"/>
          <w:u w:val="single"/>
        </w:rPr>
        <w:t xml:space="preserve">　　　　　　　　　　　　　　</w:t>
      </w:r>
      <w:r w:rsidR="00B63B79">
        <w:rPr>
          <w:rFonts w:ascii="ＭＳ 明朝" w:eastAsia="ＭＳ 明朝" w:hAnsi="ＭＳ 明朝" w:hint="eastAsia"/>
          <w:sz w:val="24"/>
          <w:szCs w:val="28"/>
        </w:rPr>
        <w:t>に出入りするすべての者は次の各号に定める事項を守らなければならない。</w:t>
      </w:r>
    </w:p>
    <w:p w14:paraId="39471AFD" w14:textId="47B1B878" w:rsidR="00757F30" w:rsidRDefault="00A10A6A" w:rsidP="00A10A6A">
      <w:pPr>
        <w:autoSpaceDE w:val="0"/>
        <w:autoSpaceDN w:val="0"/>
        <w:spacing w:line="400" w:lineRule="exact"/>
        <w:ind w:left="893" w:hangingChars="400" w:hanging="893"/>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B63B79">
        <w:rPr>
          <w:rFonts w:ascii="ＭＳ 明朝" w:eastAsia="ＭＳ 明朝" w:hAnsi="ＭＳ 明朝" w:hint="eastAsia"/>
          <w:sz w:val="24"/>
          <w:szCs w:val="28"/>
        </w:rPr>
        <w:t xml:space="preserve">⑴　</w:t>
      </w:r>
      <w:r w:rsidR="00757F30">
        <w:rPr>
          <w:rFonts w:ascii="ＭＳ 明朝" w:eastAsia="ＭＳ 明朝" w:hAnsi="ＭＳ 明朝" w:hint="eastAsia"/>
          <w:sz w:val="24"/>
          <w:szCs w:val="28"/>
        </w:rPr>
        <w:t>避難口、階段、避難通路等に避難障害となる設備を設けたり、物品を置かないこと。</w:t>
      </w:r>
      <w:r w:rsidR="00B63B79">
        <w:rPr>
          <w:rFonts w:ascii="ＭＳ 明朝" w:eastAsia="ＭＳ 明朝" w:hAnsi="ＭＳ 明朝" w:hint="eastAsia"/>
          <w:sz w:val="24"/>
          <w:szCs w:val="28"/>
        </w:rPr>
        <w:t>また、避難口は容易に解錠できるようにしておく。</w:t>
      </w:r>
    </w:p>
    <w:p w14:paraId="63AA28E4" w14:textId="74696FF6" w:rsidR="00B63B79"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B63B79">
        <w:rPr>
          <w:rFonts w:ascii="ＭＳ 明朝" w:eastAsia="ＭＳ 明朝" w:hAnsi="ＭＳ 明朝" w:hint="eastAsia"/>
          <w:sz w:val="24"/>
          <w:szCs w:val="28"/>
        </w:rPr>
        <w:t>⑵　防火度の付近には、常に閉鎖の障害となる物品を置かないこと。</w:t>
      </w:r>
    </w:p>
    <w:p w14:paraId="1A4BDBE4" w14:textId="2F4487FE" w:rsidR="00B63B79"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B63B79">
        <w:rPr>
          <w:rFonts w:ascii="ＭＳ 明朝" w:eastAsia="ＭＳ 明朝" w:hAnsi="ＭＳ 明朝" w:hint="eastAsia"/>
          <w:sz w:val="24"/>
          <w:szCs w:val="28"/>
        </w:rPr>
        <w:t>⑶　喫煙は指定された場所で行う。</w:t>
      </w:r>
    </w:p>
    <w:p w14:paraId="220BAA69" w14:textId="3B49A1AB" w:rsidR="00B63B79" w:rsidRDefault="00A10A6A" w:rsidP="00A10A6A">
      <w:pPr>
        <w:autoSpaceDE w:val="0"/>
        <w:autoSpaceDN w:val="0"/>
        <w:spacing w:line="400" w:lineRule="exact"/>
        <w:ind w:left="893" w:hangingChars="400" w:hanging="893"/>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B63B79">
        <w:rPr>
          <w:rFonts w:ascii="ＭＳ 明朝" w:eastAsia="ＭＳ 明朝" w:hAnsi="ＭＳ 明朝" w:hint="eastAsia"/>
          <w:sz w:val="24"/>
          <w:szCs w:val="28"/>
        </w:rPr>
        <w:t>⑷　火気使用設備・器具を使用する場合は、周囲を整理、整頓し、可燃物に接近して使用しないこと。</w:t>
      </w:r>
    </w:p>
    <w:p w14:paraId="2A948642" w14:textId="5D9DD3C1" w:rsidR="004D6E2F"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4D6E2F">
        <w:rPr>
          <w:rFonts w:ascii="ＭＳ 明朝" w:eastAsia="ＭＳ 明朝" w:hAnsi="ＭＳ 明朝" w:hint="eastAsia"/>
          <w:sz w:val="24"/>
          <w:szCs w:val="28"/>
        </w:rPr>
        <w:t>⑸　消防用設備等の周囲には、装飾等をしない。</w:t>
      </w:r>
    </w:p>
    <w:p w14:paraId="0AD4075F" w14:textId="26649F44" w:rsidR="00B63B79" w:rsidRDefault="00A10A6A" w:rsidP="00A10A6A">
      <w:pPr>
        <w:autoSpaceDE w:val="0"/>
        <w:autoSpaceDN w:val="0"/>
        <w:spacing w:line="400" w:lineRule="exact"/>
        <w:ind w:left="893" w:hangingChars="400" w:hanging="893"/>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4D6E2F">
        <w:rPr>
          <w:rFonts w:ascii="ＭＳ 明朝" w:eastAsia="ＭＳ 明朝" w:hAnsi="ＭＳ 明朝" w:hint="eastAsia"/>
          <w:sz w:val="24"/>
          <w:szCs w:val="28"/>
        </w:rPr>
        <w:t>⑹</w:t>
      </w:r>
      <w:r w:rsidR="00B63B79">
        <w:rPr>
          <w:rFonts w:ascii="ＭＳ 明朝" w:eastAsia="ＭＳ 明朝" w:hAnsi="ＭＳ 明朝" w:hint="eastAsia"/>
          <w:sz w:val="24"/>
          <w:szCs w:val="28"/>
        </w:rPr>
        <w:t xml:space="preserve">　火災を発見した場合は</w:t>
      </w:r>
      <w:r w:rsidR="00234FBB">
        <w:rPr>
          <w:rFonts w:ascii="ＭＳ 明朝" w:eastAsia="ＭＳ 明朝" w:hAnsi="ＭＳ 明朝" w:hint="eastAsia"/>
          <w:sz w:val="24"/>
          <w:szCs w:val="28"/>
        </w:rPr>
        <w:t>、消防機関（１１９）に通報するとともに防火管理者に連絡し、定められた任務分担により適切な行動をとる。</w:t>
      </w:r>
    </w:p>
    <w:tbl>
      <w:tblPr>
        <w:tblStyle w:val="a3"/>
        <w:tblW w:w="4995" w:type="pct"/>
        <w:tblLook w:val="04A0" w:firstRow="1" w:lastRow="0" w:firstColumn="1" w:lastColumn="0" w:noHBand="0" w:noVBand="1"/>
      </w:tblPr>
      <w:tblGrid>
        <w:gridCol w:w="4676"/>
        <w:gridCol w:w="4659"/>
      </w:tblGrid>
      <w:tr w:rsidR="00FD1416" w14:paraId="61F2F1AB" w14:textId="77777777" w:rsidTr="00FD1416">
        <w:trPr>
          <w:trHeight w:val="567"/>
        </w:trPr>
        <w:tc>
          <w:tcPr>
            <w:tcW w:w="2500" w:type="pct"/>
            <w:vAlign w:val="center"/>
          </w:tcPr>
          <w:p w14:paraId="3FF3C9DA" w14:textId="1DC17FFE" w:rsidR="00FD1416" w:rsidRPr="00FD1416" w:rsidRDefault="00FD1416" w:rsidP="00A10A6A">
            <w:pPr>
              <w:autoSpaceDE w:val="0"/>
              <w:autoSpaceDN w:val="0"/>
              <w:spacing w:line="400" w:lineRule="exact"/>
              <w:jc w:val="center"/>
              <w:rPr>
                <w:rFonts w:ascii="ＭＳ 明朝" w:eastAsia="ＭＳ 明朝" w:hAnsi="ＭＳ 明朝"/>
                <w:sz w:val="24"/>
                <w:szCs w:val="28"/>
              </w:rPr>
            </w:pPr>
            <w:r w:rsidRPr="00447F0D">
              <w:rPr>
                <w:rFonts w:ascii="ＭＳ 明朝" w:eastAsia="ＭＳ 明朝" w:hAnsi="ＭＳ 明朝" w:hint="eastAsia"/>
                <w:spacing w:val="46"/>
                <w:kern w:val="0"/>
                <w:sz w:val="24"/>
                <w:szCs w:val="28"/>
                <w:fitText w:val="2230" w:id="-1847958527"/>
              </w:rPr>
              <w:t>防火管理者氏</w:t>
            </w:r>
            <w:r w:rsidRPr="00447F0D">
              <w:rPr>
                <w:rFonts w:ascii="ＭＳ 明朝" w:eastAsia="ＭＳ 明朝" w:hAnsi="ＭＳ 明朝" w:hint="eastAsia"/>
                <w:spacing w:val="-1"/>
                <w:kern w:val="0"/>
                <w:sz w:val="24"/>
                <w:szCs w:val="28"/>
                <w:fitText w:val="2230" w:id="-1847958527"/>
              </w:rPr>
              <w:t>名</w:t>
            </w:r>
            <w:r w:rsidRPr="00447F0D">
              <w:rPr>
                <w:rFonts w:ascii="ＭＳ 明朝" w:eastAsia="ＭＳ 明朝" w:hAnsi="ＭＳ 明朝" w:hint="eastAsia"/>
                <w:spacing w:val="79"/>
                <w:kern w:val="0"/>
                <w:sz w:val="24"/>
                <w:szCs w:val="28"/>
                <w:fitText w:val="2230" w:id="-1847958528"/>
              </w:rPr>
              <w:t>（ふりがな</w:t>
            </w:r>
            <w:r w:rsidRPr="00447F0D">
              <w:rPr>
                <w:rFonts w:ascii="ＭＳ 明朝" w:eastAsia="ＭＳ 明朝" w:hAnsi="ＭＳ 明朝" w:hint="eastAsia"/>
                <w:kern w:val="0"/>
                <w:sz w:val="24"/>
                <w:szCs w:val="28"/>
                <w:fitText w:val="2230" w:id="-1847958528"/>
              </w:rPr>
              <w:t>）</w:t>
            </w:r>
          </w:p>
        </w:tc>
        <w:tc>
          <w:tcPr>
            <w:tcW w:w="2500" w:type="pct"/>
            <w:vAlign w:val="center"/>
          </w:tcPr>
          <w:p w14:paraId="069374C2" w14:textId="5C918D44" w:rsidR="00FD1416" w:rsidRPr="00FD1416" w:rsidRDefault="00FD1416" w:rsidP="00A10A6A">
            <w:pPr>
              <w:autoSpaceDE w:val="0"/>
              <w:autoSpaceDN w:val="0"/>
              <w:spacing w:line="400" w:lineRule="exact"/>
              <w:jc w:val="center"/>
              <w:rPr>
                <w:rFonts w:ascii="ＭＳ 明朝" w:eastAsia="ＭＳ 明朝" w:hAnsi="ＭＳ 明朝"/>
                <w:sz w:val="24"/>
                <w:szCs w:val="28"/>
              </w:rPr>
            </w:pPr>
            <w:r w:rsidRPr="00447F0D">
              <w:rPr>
                <w:rFonts w:ascii="ＭＳ 明朝" w:eastAsia="ＭＳ 明朝" w:hAnsi="ＭＳ 明朝" w:hint="eastAsia"/>
                <w:spacing w:val="22"/>
                <w:kern w:val="0"/>
                <w:sz w:val="24"/>
                <w:szCs w:val="28"/>
                <w:fitText w:val="2230" w:id="-1847958526"/>
              </w:rPr>
              <w:t>防火管理者連絡</w:t>
            </w:r>
            <w:r w:rsidRPr="00447F0D">
              <w:rPr>
                <w:rFonts w:ascii="ＭＳ 明朝" w:eastAsia="ＭＳ 明朝" w:hAnsi="ＭＳ 明朝" w:hint="eastAsia"/>
                <w:spacing w:val="1"/>
                <w:kern w:val="0"/>
                <w:sz w:val="24"/>
                <w:szCs w:val="28"/>
                <w:fitText w:val="2230" w:id="-1847958526"/>
              </w:rPr>
              <w:t>先</w:t>
            </w:r>
          </w:p>
        </w:tc>
      </w:tr>
      <w:tr w:rsidR="00FD1416" w14:paraId="1E82B241" w14:textId="77777777" w:rsidTr="00FD1416">
        <w:trPr>
          <w:trHeight w:val="567"/>
        </w:trPr>
        <w:tc>
          <w:tcPr>
            <w:tcW w:w="2500" w:type="pct"/>
            <w:vAlign w:val="center"/>
          </w:tcPr>
          <w:p w14:paraId="402E19FE" w14:textId="4F2BBA92" w:rsidR="00FD1416" w:rsidRPr="00FD1416" w:rsidRDefault="00FD1416" w:rsidP="00A10A6A">
            <w:pPr>
              <w:autoSpaceDE w:val="0"/>
              <w:autoSpaceDN w:val="0"/>
              <w:spacing w:line="400" w:lineRule="exact"/>
              <w:jc w:val="right"/>
              <w:rPr>
                <w:rFonts w:ascii="ＭＳ 明朝" w:eastAsia="ＭＳ 明朝" w:hAnsi="ＭＳ 明朝"/>
                <w:sz w:val="24"/>
                <w:szCs w:val="28"/>
              </w:rPr>
            </w:pPr>
            <w:r>
              <w:rPr>
                <w:rFonts w:ascii="ＭＳ 明朝" w:eastAsia="ＭＳ 明朝" w:hAnsi="ＭＳ 明朝" w:hint="eastAsia"/>
                <w:sz w:val="24"/>
                <w:szCs w:val="28"/>
              </w:rPr>
              <w:t>（　　　　　　　　）</w:t>
            </w:r>
          </w:p>
        </w:tc>
        <w:tc>
          <w:tcPr>
            <w:tcW w:w="2500" w:type="pct"/>
            <w:vAlign w:val="center"/>
          </w:tcPr>
          <w:p w14:paraId="43A7FC31" w14:textId="77777777" w:rsidR="00FD1416" w:rsidRPr="00FD1416" w:rsidRDefault="00FD1416" w:rsidP="00A10A6A">
            <w:pPr>
              <w:autoSpaceDE w:val="0"/>
              <w:autoSpaceDN w:val="0"/>
              <w:spacing w:line="400" w:lineRule="exact"/>
              <w:jc w:val="center"/>
              <w:rPr>
                <w:rFonts w:ascii="ＭＳ 明朝" w:eastAsia="ＭＳ 明朝" w:hAnsi="ＭＳ 明朝"/>
                <w:sz w:val="24"/>
                <w:szCs w:val="28"/>
              </w:rPr>
            </w:pPr>
          </w:p>
        </w:tc>
      </w:tr>
    </w:tbl>
    <w:p w14:paraId="5EDA782D" w14:textId="65D40873" w:rsidR="00FD1416" w:rsidRDefault="00FD1416" w:rsidP="00A10A6A">
      <w:pPr>
        <w:autoSpaceDE w:val="0"/>
        <w:autoSpaceDN w:val="0"/>
        <w:spacing w:line="400" w:lineRule="exact"/>
        <w:rPr>
          <w:rFonts w:ascii="ＭＳ 明朝" w:eastAsia="ＭＳ 明朝" w:hAnsi="ＭＳ 明朝"/>
          <w:sz w:val="24"/>
          <w:szCs w:val="28"/>
        </w:rPr>
      </w:pPr>
    </w:p>
    <w:p w14:paraId="1255167F" w14:textId="4E18B54D" w:rsidR="00447F0D" w:rsidRDefault="00447F0D"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（放火防止対策）</w:t>
      </w:r>
    </w:p>
    <w:p w14:paraId="24F01A66" w14:textId="60AC79C6" w:rsidR="00447F0D" w:rsidRDefault="00447F0D"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第11条　次の各号に留意し、放火防止対策を講じる。</w:t>
      </w:r>
    </w:p>
    <w:p w14:paraId="53C88B8D" w14:textId="405D26DC" w:rsidR="00447F0D"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447F0D">
        <w:rPr>
          <w:rFonts w:ascii="ＭＳ 明朝" w:eastAsia="ＭＳ 明朝" w:hAnsi="ＭＳ 明朝" w:hint="eastAsia"/>
          <w:sz w:val="24"/>
          <w:szCs w:val="28"/>
        </w:rPr>
        <w:t>⑴　建物の外周部及び敷地内にはダンボール等の可燃物を放置しない。</w:t>
      </w:r>
    </w:p>
    <w:p w14:paraId="58F39946" w14:textId="5F532ABC" w:rsidR="00447F0D"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447F0D">
        <w:rPr>
          <w:rFonts w:ascii="ＭＳ 明朝" w:eastAsia="ＭＳ 明朝" w:hAnsi="ＭＳ 明朝" w:hint="eastAsia"/>
          <w:sz w:val="24"/>
          <w:szCs w:val="28"/>
        </w:rPr>
        <w:t>⑵　物置及び倉庫等の施錠を励行する。</w:t>
      </w:r>
    </w:p>
    <w:p w14:paraId="36B56F4B" w14:textId="73D327EB" w:rsidR="00447F0D"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447F0D">
        <w:rPr>
          <w:rFonts w:ascii="ＭＳ 明朝" w:eastAsia="ＭＳ 明朝" w:hAnsi="ＭＳ 明朝" w:hint="eastAsia"/>
          <w:sz w:val="24"/>
          <w:szCs w:val="28"/>
        </w:rPr>
        <w:t>⑶　終業時等、建物が無人になる場合は、火気及び施錠の確認を行う。</w:t>
      </w:r>
    </w:p>
    <w:p w14:paraId="00EE20D0" w14:textId="200B370C" w:rsidR="00447F0D"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447F0D">
        <w:rPr>
          <w:rFonts w:ascii="ＭＳ 明朝" w:eastAsia="ＭＳ 明朝" w:hAnsi="ＭＳ 明朝" w:hint="eastAsia"/>
          <w:sz w:val="24"/>
          <w:szCs w:val="28"/>
        </w:rPr>
        <w:t>⑷　ゴミ類は、ゴミ収集日の朝に、ゴミ集積場に出すこと。</w:t>
      </w:r>
    </w:p>
    <w:p w14:paraId="43504F1F" w14:textId="7AF827D5" w:rsidR="00447F0D" w:rsidRDefault="00447F0D" w:rsidP="00A10A6A">
      <w:pPr>
        <w:autoSpaceDE w:val="0"/>
        <w:autoSpaceDN w:val="0"/>
        <w:spacing w:line="400" w:lineRule="exact"/>
        <w:rPr>
          <w:rFonts w:ascii="ＭＳ 明朝" w:eastAsia="ＭＳ 明朝" w:hAnsi="ＭＳ 明朝"/>
          <w:sz w:val="24"/>
          <w:szCs w:val="28"/>
        </w:rPr>
      </w:pPr>
    </w:p>
    <w:p w14:paraId="1D1D12D6" w14:textId="43DADEB8" w:rsidR="00447F0D" w:rsidRDefault="00447F0D"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（自衛消防</w:t>
      </w:r>
      <w:r w:rsidR="00216CFD">
        <w:rPr>
          <w:rFonts w:ascii="ＭＳ 明朝" w:eastAsia="ＭＳ 明朝" w:hAnsi="ＭＳ 明朝" w:hint="eastAsia"/>
          <w:sz w:val="24"/>
          <w:szCs w:val="28"/>
        </w:rPr>
        <w:t>隊の編成及び任務等）</w:t>
      </w:r>
    </w:p>
    <w:p w14:paraId="3E9F14DB" w14:textId="691F6BCE" w:rsidR="00216CFD" w:rsidRDefault="00216CFD"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第12条　</w:t>
      </w:r>
      <w:r>
        <w:rPr>
          <w:rFonts w:ascii="ＭＳ 明朝" w:eastAsia="ＭＳ 明朝" w:hAnsi="ＭＳ 明朝" w:hint="eastAsia"/>
          <w:sz w:val="24"/>
          <w:szCs w:val="28"/>
          <w:u w:val="single"/>
        </w:rPr>
        <w:t xml:space="preserve">　　　　　　　　　　　　　　</w:t>
      </w:r>
      <w:r w:rsidRPr="00216CFD">
        <w:rPr>
          <w:rFonts w:ascii="ＭＳ 明朝" w:eastAsia="ＭＳ 明朝" w:hAnsi="ＭＳ 明朝" w:hint="eastAsia"/>
          <w:sz w:val="24"/>
          <w:szCs w:val="28"/>
        </w:rPr>
        <w:t>の自衛消防隊</w:t>
      </w:r>
      <w:r>
        <w:rPr>
          <w:rFonts w:ascii="ＭＳ 明朝" w:eastAsia="ＭＳ 明朝" w:hAnsi="ＭＳ 明朝" w:hint="eastAsia"/>
          <w:sz w:val="24"/>
          <w:szCs w:val="28"/>
        </w:rPr>
        <w:t>の組織を次により定める。</w:t>
      </w:r>
    </w:p>
    <w:tbl>
      <w:tblPr>
        <w:tblStyle w:val="a3"/>
        <w:tblW w:w="4995" w:type="pct"/>
        <w:tblLook w:val="04A0" w:firstRow="1" w:lastRow="0" w:firstColumn="1" w:lastColumn="0" w:noHBand="0" w:noVBand="1"/>
      </w:tblPr>
      <w:tblGrid>
        <w:gridCol w:w="1837"/>
        <w:gridCol w:w="2836"/>
        <w:gridCol w:w="4662"/>
      </w:tblGrid>
      <w:tr w:rsidR="00216CFD" w14:paraId="59F718CC" w14:textId="77777777" w:rsidTr="00367190">
        <w:tc>
          <w:tcPr>
            <w:tcW w:w="984" w:type="pct"/>
            <w:vAlign w:val="center"/>
          </w:tcPr>
          <w:p w14:paraId="0EBAAC00" w14:textId="04078333" w:rsidR="00216CFD" w:rsidRDefault="00430D75" w:rsidP="00A10A6A">
            <w:pPr>
              <w:autoSpaceDE w:val="0"/>
              <w:autoSpaceDN w:val="0"/>
              <w:spacing w:line="400" w:lineRule="exact"/>
              <w:jc w:val="center"/>
              <w:rPr>
                <w:rFonts w:ascii="ＭＳ 明朝" w:eastAsia="ＭＳ 明朝" w:hAnsi="ＭＳ 明朝"/>
                <w:sz w:val="24"/>
                <w:szCs w:val="28"/>
              </w:rPr>
            </w:pPr>
            <w:r w:rsidRPr="00367190">
              <w:rPr>
                <w:rFonts w:ascii="ＭＳ 明朝" w:eastAsia="ＭＳ 明朝" w:hAnsi="ＭＳ 明朝" w:hint="eastAsia"/>
                <w:spacing w:val="100"/>
                <w:kern w:val="0"/>
                <w:sz w:val="24"/>
                <w:szCs w:val="28"/>
                <w:fitText w:val="1561" w:id="-1847948288"/>
              </w:rPr>
              <w:lastRenderedPageBreak/>
              <w:t>担当区</w:t>
            </w:r>
            <w:r w:rsidRPr="00367190">
              <w:rPr>
                <w:rFonts w:ascii="ＭＳ 明朝" w:eastAsia="ＭＳ 明朝" w:hAnsi="ＭＳ 明朝" w:hint="eastAsia"/>
                <w:kern w:val="0"/>
                <w:sz w:val="24"/>
                <w:szCs w:val="28"/>
                <w:fitText w:val="1561" w:id="-1847948288"/>
              </w:rPr>
              <w:t>分</w:t>
            </w:r>
          </w:p>
        </w:tc>
        <w:tc>
          <w:tcPr>
            <w:tcW w:w="1519" w:type="pct"/>
            <w:vAlign w:val="center"/>
          </w:tcPr>
          <w:p w14:paraId="2A654342" w14:textId="2225B095" w:rsidR="00216CFD" w:rsidRDefault="00A10A6A" w:rsidP="00A10A6A">
            <w:pPr>
              <w:autoSpaceDE w:val="0"/>
              <w:autoSpaceDN w:val="0"/>
              <w:spacing w:line="400" w:lineRule="exact"/>
              <w:jc w:val="center"/>
              <w:rPr>
                <w:rFonts w:ascii="ＭＳ 明朝" w:eastAsia="ＭＳ 明朝" w:hAnsi="ＭＳ 明朝"/>
                <w:sz w:val="24"/>
                <w:szCs w:val="28"/>
              </w:rPr>
            </w:pPr>
            <w:r w:rsidRPr="00A10A6A">
              <w:rPr>
                <w:rFonts w:ascii="ＭＳ 明朝" w:eastAsia="ＭＳ 明朝" w:hAnsi="ＭＳ 明朝" w:hint="eastAsia"/>
                <w:spacing w:val="210"/>
                <w:kern w:val="0"/>
                <w:sz w:val="24"/>
                <w:szCs w:val="28"/>
                <w:fitText w:val="1561" w:id="-1847311872"/>
              </w:rPr>
              <w:t>担当</w:t>
            </w:r>
            <w:r w:rsidRPr="00A10A6A">
              <w:rPr>
                <w:rFonts w:ascii="ＭＳ 明朝" w:eastAsia="ＭＳ 明朝" w:hAnsi="ＭＳ 明朝" w:hint="eastAsia"/>
                <w:kern w:val="0"/>
                <w:sz w:val="24"/>
                <w:szCs w:val="28"/>
                <w:fitText w:val="1561" w:id="-1847311872"/>
              </w:rPr>
              <w:t>者</w:t>
            </w:r>
          </w:p>
        </w:tc>
        <w:tc>
          <w:tcPr>
            <w:tcW w:w="2497" w:type="pct"/>
            <w:vAlign w:val="center"/>
          </w:tcPr>
          <w:p w14:paraId="09D20ADB" w14:textId="0164A4E0" w:rsidR="00216CFD" w:rsidRDefault="00430D75" w:rsidP="00A10A6A">
            <w:pPr>
              <w:autoSpaceDE w:val="0"/>
              <w:autoSpaceDN w:val="0"/>
              <w:spacing w:line="400" w:lineRule="exact"/>
              <w:jc w:val="center"/>
              <w:rPr>
                <w:rFonts w:ascii="ＭＳ 明朝" w:eastAsia="ＭＳ 明朝" w:hAnsi="ＭＳ 明朝"/>
                <w:sz w:val="24"/>
                <w:szCs w:val="28"/>
              </w:rPr>
            </w:pPr>
            <w:r w:rsidRPr="00367190">
              <w:rPr>
                <w:rFonts w:ascii="ＭＳ 明朝" w:eastAsia="ＭＳ 明朝" w:hAnsi="ＭＳ 明朝" w:hint="eastAsia"/>
                <w:spacing w:val="541"/>
                <w:kern w:val="0"/>
                <w:sz w:val="24"/>
                <w:szCs w:val="28"/>
                <w:fitText w:val="1561" w:id="-1847948286"/>
              </w:rPr>
              <w:t>任</w:t>
            </w:r>
            <w:r w:rsidRPr="00367190">
              <w:rPr>
                <w:rFonts w:ascii="ＭＳ 明朝" w:eastAsia="ＭＳ 明朝" w:hAnsi="ＭＳ 明朝" w:hint="eastAsia"/>
                <w:kern w:val="0"/>
                <w:sz w:val="24"/>
                <w:szCs w:val="28"/>
                <w:fitText w:val="1561" w:id="-1847948286"/>
              </w:rPr>
              <w:t>務</w:t>
            </w:r>
          </w:p>
        </w:tc>
      </w:tr>
      <w:tr w:rsidR="00216CFD" w14:paraId="5612D3CE" w14:textId="77777777" w:rsidTr="00367190">
        <w:tc>
          <w:tcPr>
            <w:tcW w:w="984" w:type="pct"/>
            <w:vAlign w:val="center"/>
          </w:tcPr>
          <w:p w14:paraId="777F2E83" w14:textId="58733D6B" w:rsidR="00216CFD" w:rsidRDefault="00430D75" w:rsidP="00A10A6A">
            <w:pPr>
              <w:autoSpaceDE w:val="0"/>
              <w:autoSpaceDN w:val="0"/>
              <w:spacing w:line="400" w:lineRule="exact"/>
              <w:jc w:val="center"/>
              <w:rPr>
                <w:rFonts w:ascii="ＭＳ 明朝" w:eastAsia="ＭＳ 明朝" w:hAnsi="ＭＳ 明朝"/>
                <w:sz w:val="24"/>
                <w:szCs w:val="28"/>
              </w:rPr>
            </w:pPr>
            <w:r w:rsidRPr="00367190">
              <w:rPr>
                <w:rFonts w:ascii="ＭＳ 明朝" w:eastAsia="ＭＳ 明朝" w:hAnsi="ＭＳ 明朝" w:hint="eastAsia"/>
                <w:spacing w:val="12"/>
                <w:kern w:val="0"/>
                <w:sz w:val="24"/>
                <w:szCs w:val="28"/>
                <w:fitText w:val="1561" w:id="-1847948544"/>
              </w:rPr>
              <w:t>自衛消防隊</w:t>
            </w:r>
            <w:r w:rsidRPr="00367190">
              <w:rPr>
                <w:rFonts w:ascii="ＭＳ 明朝" w:eastAsia="ＭＳ 明朝" w:hAnsi="ＭＳ 明朝" w:hint="eastAsia"/>
                <w:kern w:val="0"/>
                <w:sz w:val="24"/>
                <w:szCs w:val="28"/>
                <w:fitText w:val="1561" w:id="-1847948544"/>
              </w:rPr>
              <w:t>長</w:t>
            </w:r>
          </w:p>
        </w:tc>
        <w:tc>
          <w:tcPr>
            <w:tcW w:w="1519" w:type="pct"/>
          </w:tcPr>
          <w:p w14:paraId="652840B6" w14:textId="77777777" w:rsidR="00216CFD" w:rsidRDefault="00216CFD" w:rsidP="00A10A6A">
            <w:pPr>
              <w:autoSpaceDE w:val="0"/>
              <w:autoSpaceDN w:val="0"/>
              <w:spacing w:line="400" w:lineRule="exact"/>
              <w:rPr>
                <w:rFonts w:ascii="ＭＳ 明朝" w:eastAsia="ＭＳ 明朝" w:hAnsi="ＭＳ 明朝"/>
                <w:sz w:val="24"/>
                <w:szCs w:val="28"/>
              </w:rPr>
            </w:pPr>
          </w:p>
        </w:tc>
        <w:tc>
          <w:tcPr>
            <w:tcW w:w="2497" w:type="pct"/>
            <w:vAlign w:val="center"/>
          </w:tcPr>
          <w:p w14:paraId="54478053" w14:textId="3CD9B6F4" w:rsidR="00216CFD" w:rsidRDefault="00430D75" w:rsidP="00A10A6A">
            <w:pPr>
              <w:autoSpaceDE w:val="0"/>
              <w:autoSpaceDN w:val="0"/>
              <w:spacing w:line="400" w:lineRule="exact"/>
              <w:rPr>
                <w:rFonts w:ascii="ＭＳ 明朝" w:eastAsia="ＭＳ 明朝" w:hAnsi="ＭＳ 明朝"/>
                <w:sz w:val="24"/>
                <w:szCs w:val="28"/>
              </w:rPr>
            </w:pPr>
            <w:r w:rsidRPr="00430D75">
              <w:rPr>
                <w:rFonts w:ascii="ＭＳ 明朝" w:eastAsia="ＭＳ 明朝" w:hAnsi="ＭＳ 明朝" w:hint="eastAsia"/>
                <w:sz w:val="24"/>
                <w:szCs w:val="28"/>
              </w:rPr>
              <w:t xml:space="preserve">　</w:t>
            </w:r>
            <w:r>
              <w:rPr>
                <w:rFonts w:ascii="ＭＳ 明朝" w:eastAsia="ＭＳ 明朝" w:hAnsi="ＭＳ 明朝" w:hint="eastAsia"/>
                <w:sz w:val="24"/>
                <w:szCs w:val="28"/>
              </w:rPr>
              <w:t>隊員を指揮し、避難誘導及び火災の拡大防止にあたるとともに火災の状況、逃げ遅れた者の有無等について消防隊に報告する</w:t>
            </w:r>
            <w:r w:rsidR="00367190">
              <w:rPr>
                <w:rFonts w:ascii="ＭＳ 明朝" w:eastAsia="ＭＳ 明朝" w:hAnsi="ＭＳ 明朝" w:hint="eastAsia"/>
                <w:sz w:val="24"/>
                <w:szCs w:val="28"/>
              </w:rPr>
              <w:t>。</w:t>
            </w:r>
          </w:p>
        </w:tc>
      </w:tr>
      <w:tr w:rsidR="00216CFD" w14:paraId="67FE9E67" w14:textId="77777777" w:rsidTr="00367190">
        <w:tc>
          <w:tcPr>
            <w:tcW w:w="984" w:type="pct"/>
            <w:vAlign w:val="center"/>
          </w:tcPr>
          <w:p w14:paraId="2B547601" w14:textId="37F22266" w:rsidR="00216CFD" w:rsidRDefault="00430D75" w:rsidP="00A10A6A">
            <w:pPr>
              <w:autoSpaceDE w:val="0"/>
              <w:autoSpaceDN w:val="0"/>
              <w:spacing w:line="400" w:lineRule="exact"/>
              <w:jc w:val="center"/>
              <w:rPr>
                <w:rFonts w:ascii="ＭＳ 明朝" w:eastAsia="ＭＳ 明朝" w:hAnsi="ＭＳ 明朝"/>
                <w:sz w:val="24"/>
                <w:szCs w:val="28"/>
              </w:rPr>
            </w:pPr>
            <w:r w:rsidRPr="00367190">
              <w:rPr>
                <w:rFonts w:ascii="ＭＳ 明朝" w:eastAsia="ＭＳ 明朝" w:hAnsi="ＭＳ 明朝" w:hint="eastAsia"/>
                <w:spacing w:val="12"/>
                <w:kern w:val="0"/>
                <w:sz w:val="24"/>
                <w:szCs w:val="28"/>
                <w:fitText w:val="1561" w:id="-1847948543"/>
              </w:rPr>
              <w:t>通報連絡担</w:t>
            </w:r>
            <w:r w:rsidRPr="00367190">
              <w:rPr>
                <w:rFonts w:ascii="ＭＳ 明朝" w:eastAsia="ＭＳ 明朝" w:hAnsi="ＭＳ 明朝" w:hint="eastAsia"/>
                <w:kern w:val="0"/>
                <w:sz w:val="24"/>
                <w:szCs w:val="28"/>
                <w:fitText w:val="1561" w:id="-1847948543"/>
              </w:rPr>
              <w:t>当</w:t>
            </w:r>
          </w:p>
        </w:tc>
        <w:tc>
          <w:tcPr>
            <w:tcW w:w="1519" w:type="pct"/>
          </w:tcPr>
          <w:p w14:paraId="623FDAFB" w14:textId="77777777" w:rsidR="00216CFD" w:rsidRDefault="00216CFD" w:rsidP="00A10A6A">
            <w:pPr>
              <w:autoSpaceDE w:val="0"/>
              <w:autoSpaceDN w:val="0"/>
              <w:spacing w:line="400" w:lineRule="exact"/>
              <w:rPr>
                <w:rFonts w:ascii="ＭＳ 明朝" w:eastAsia="ＭＳ 明朝" w:hAnsi="ＭＳ 明朝"/>
                <w:sz w:val="24"/>
                <w:szCs w:val="28"/>
              </w:rPr>
            </w:pPr>
          </w:p>
        </w:tc>
        <w:tc>
          <w:tcPr>
            <w:tcW w:w="2497" w:type="pct"/>
            <w:vAlign w:val="center"/>
          </w:tcPr>
          <w:p w14:paraId="70F764DB" w14:textId="77777777" w:rsidR="00216CFD" w:rsidRDefault="00430D75"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消防機関への通報又はその確認を行う。</w:t>
            </w:r>
          </w:p>
          <w:p w14:paraId="46C0A820" w14:textId="7A5BAABA" w:rsidR="00367190" w:rsidRDefault="00367190"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火災を知らせ、消防隊の誘導及び情報の提供を行う。</w:t>
            </w:r>
          </w:p>
        </w:tc>
      </w:tr>
      <w:tr w:rsidR="00216CFD" w14:paraId="5D21B4AE" w14:textId="77777777" w:rsidTr="00367190">
        <w:trPr>
          <w:trHeight w:val="1202"/>
        </w:trPr>
        <w:tc>
          <w:tcPr>
            <w:tcW w:w="984" w:type="pct"/>
            <w:vAlign w:val="center"/>
          </w:tcPr>
          <w:p w14:paraId="2E0FB9E6" w14:textId="1D18FA3F" w:rsidR="00216CFD" w:rsidRDefault="00430D75" w:rsidP="00A10A6A">
            <w:pPr>
              <w:autoSpaceDE w:val="0"/>
              <w:autoSpaceDN w:val="0"/>
              <w:spacing w:line="400" w:lineRule="exact"/>
              <w:jc w:val="center"/>
              <w:rPr>
                <w:rFonts w:ascii="ＭＳ 明朝" w:eastAsia="ＭＳ 明朝" w:hAnsi="ＭＳ 明朝"/>
                <w:sz w:val="24"/>
                <w:szCs w:val="28"/>
              </w:rPr>
            </w:pPr>
            <w:r w:rsidRPr="00367190">
              <w:rPr>
                <w:rFonts w:ascii="ＭＳ 明朝" w:eastAsia="ＭＳ 明朝" w:hAnsi="ＭＳ 明朝" w:hint="eastAsia"/>
                <w:spacing w:val="100"/>
                <w:kern w:val="0"/>
                <w:sz w:val="24"/>
                <w:szCs w:val="28"/>
                <w:fitText w:val="1561" w:id="-1847948542"/>
              </w:rPr>
              <w:t>消火担</w:t>
            </w:r>
            <w:r w:rsidRPr="00367190">
              <w:rPr>
                <w:rFonts w:ascii="ＭＳ 明朝" w:eastAsia="ＭＳ 明朝" w:hAnsi="ＭＳ 明朝" w:hint="eastAsia"/>
                <w:kern w:val="0"/>
                <w:sz w:val="24"/>
                <w:szCs w:val="28"/>
                <w:fitText w:val="1561" w:id="-1847948542"/>
              </w:rPr>
              <w:t>当</w:t>
            </w:r>
          </w:p>
        </w:tc>
        <w:tc>
          <w:tcPr>
            <w:tcW w:w="1519" w:type="pct"/>
          </w:tcPr>
          <w:p w14:paraId="2C5B7649" w14:textId="77777777" w:rsidR="00216CFD" w:rsidRDefault="00216CFD" w:rsidP="00A10A6A">
            <w:pPr>
              <w:autoSpaceDE w:val="0"/>
              <w:autoSpaceDN w:val="0"/>
              <w:spacing w:line="400" w:lineRule="exact"/>
              <w:rPr>
                <w:rFonts w:ascii="ＭＳ 明朝" w:eastAsia="ＭＳ 明朝" w:hAnsi="ＭＳ 明朝"/>
                <w:sz w:val="24"/>
                <w:szCs w:val="28"/>
              </w:rPr>
            </w:pPr>
          </w:p>
        </w:tc>
        <w:tc>
          <w:tcPr>
            <w:tcW w:w="2497" w:type="pct"/>
            <w:vAlign w:val="center"/>
          </w:tcPr>
          <w:p w14:paraId="4BD59E2B" w14:textId="2038B5C6" w:rsidR="00216CFD" w:rsidRDefault="00367190" w:rsidP="00A10A6A">
            <w:pPr>
              <w:autoSpaceDE w:val="0"/>
              <w:autoSpaceDN w:val="0"/>
              <w:spacing w:line="400" w:lineRule="exact"/>
              <w:rPr>
                <w:rFonts w:ascii="ＭＳ 明朝" w:eastAsia="ＭＳ 明朝" w:hAnsi="ＭＳ 明朝"/>
                <w:sz w:val="24"/>
                <w:szCs w:val="28"/>
              </w:rPr>
            </w:pPr>
            <w:r w:rsidRPr="00367190">
              <w:rPr>
                <w:rFonts w:ascii="ＭＳ 明朝" w:eastAsia="ＭＳ 明朝" w:hAnsi="ＭＳ 明朝" w:hint="eastAsia"/>
                <w:sz w:val="24"/>
                <w:szCs w:val="28"/>
              </w:rPr>
              <w:t xml:space="preserve">　</w:t>
            </w:r>
            <w:r>
              <w:rPr>
                <w:rFonts w:ascii="ＭＳ 明朝" w:eastAsia="ＭＳ 明朝" w:hAnsi="ＭＳ 明朝" w:hint="eastAsia"/>
                <w:sz w:val="24"/>
                <w:szCs w:val="28"/>
              </w:rPr>
              <w:t>消火器等を用いて初期消火活動を行い、必要に応じ避難誘導担当を補助する。</w:t>
            </w:r>
          </w:p>
        </w:tc>
      </w:tr>
      <w:tr w:rsidR="00216CFD" w14:paraId="4E00D6E6" w14:textId="77777777" w:rsidTr="00367190">
        <w:tc>
          <w:tcPr>
            <w:tcW w:w="984" w:type="pct"/>
            <w:vAlign w:val="center"/>
          </w:tcPr>
          <w:p w14:paraId="711D67FA" w14:textId="3732A19E" w:rsidR="00216CFD" w:rsidRDefault="00430D75" w:rsidP="00A10A6A">
            <w:pPr>
              <w:autoSpaceDE w:val="0"/>
              <w:autoSpaceDN w:val="0"/>
              <w:spacing w:line="400" w:lineRule="exact"/>
              <w:jc w:val="center"/>
              <w:rPr>
                <w:rFonts w:ascii="ＭＳ 明朝" w:eastAsia="ＭＳ 明朝" w:hAnsi="ＭＳ 明朝"/>
                <w:sz w:val="24"/>
                <w:szCs w:val="28"/>
              </w:rPr>
            </w:pPr>
            <w:r w:rsidRPr="00367190">
              <w:rPr>
                <w:rFonts w:ascii="ＭＳ 明朝" w:eastAsia="ＭＳ 明朝" w:hAnsi="ＭＳ 明朝" w:hint="eastAsia"/>
                <w:spacing w:val="12"/>
                <w:kern w:val="0"/>
                <w:sz w:val="24"/>
                <w:szCs w:val="28"/>
                <w:fitText w:val="1561" w:id="-1847948541"/>
              </w:rPr>
              <w:t>避難誘導担</w:t>
            </w:r>
            <w:r w:rsidRPr="00367190">
              <w:rPr>
                <w:rFonts w:ascii="ＭＳ 明朝" w:eastAsia="ＭＳ 明朝" w:hAnsi="ＭＳ 明朝" w:hint="eastAsia"/>
                <w:kern w:val="0"/>
                <w:sz w:val="24"/>
                <w:szCs w:val="28"/>
                <w:fitText w:val="1561" w:id="-1847948541"/>
              </w:rPr>
              <w:t>当</w:t>
            </w:r>
          </w:p>
        </w:tc>
        <w:tc>
          <w:tcPr>
            <w:tcW w:w="1519" w:type="pct"/>
          </w:tcPr>
          <w:p w14:paraId="102AC9D3" w14:textId="77777777" w:rsidR="00216CFD" w:rsidRDefault="00216CFD" w:rsidP="00A10A6A">
            <w:pPr>
              <w:autoSpaceDE w:val="0"/>
              <w:autoSpaceDN w:val="0"/>
              <w:spacing w:line="400" w:lineRule="exact"/>
              <w:rPr>
                <w:rFonts w:ascii="ＭＳ 明朝" w:eastAsia="ＭＳ 明朝" w:hAnsi="ＭＳ 明朝"/>
                <w:sz w:val="24"/>
                <w:szCs w:val="28"/>
              </w:rPr>
            </w:pPr>
          </w:p>
        </w:tc>
        <w:tc>
          <w:tcPr>
            <w:tcW w:w="2497" w:type="pct"/>
            <w:vAlign w:val="center"/>
          </w:tcPr>
          <w:p w14:paraId="249BFD08" w14:textId="77777777" w:rsidR="00216CFD" w:rsidRDefault="00367190"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避難口を開放し避難誘導を行う。</w:t>
            </w:r>
          </w:p>
          <w:p w14:paraId="548D5B9F" w14:textId="29BFC448" w:rsidR="00367190" w:rsidRDefault="00367190"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避難後、人員を確認し、その結果を自衛消防隊長に報告する。</w:t>
            </w:r>
          </w:p>
        </w:tc>
      </w:tr>
    </w:tbl>
    <w:p w14:paraId="7577AC47" w14:textId="4048EB2B" w:rsidR="00216CFD" w:rsidRDefault="00216CFD" w:rsidP="00A10A6A">
      <w:pPr>
        <w:autoSpaceDE w:val="0"/>
        <w:autoSpaceDN w:val="0"/>
        <w:spacing w:line="400" w:lineRule="exact"/>
        <w:rPr>
          <w:rFonts w:ascii="ＭＳ 明朝" w:eastAsia="ＭＳ 明朝" w:hAnsi="ＭＳ 明朝"/>
          <w:sz w:val="24"/>
          <w:szCs w:val="28"/>
        </w:rPr>
      </w:pPr>
    </w:p>
    <w:p w14:paraId="4872B985" w14:textId="273ABB3D" w:rsidR="00FB090F" w:rsidRDefault="00FB090F"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（震災対策）</w:t>
      </w:r>
    </w:p>
    <w:p w14:paraId="29C817C7" w14:textId="00AE566D" w:rsidR="00FC32E6" w:rsidRDefault="006E561A" w:rsidP="00A10A6A">
      <w:pPr>
        <w:autoSpaceDE w:val="0"/>
        <w:autoSpaceDN w:val="0"/>
        <w:spacing w:line="400" w:lineRule="exact"/>
        <w:ind w:left="670" w:hangingChars="300" w:hanging="670"/>
        <w:rPr>
          <w:rFonts w:ascii="ＭＳ 明朝" w:eastAsia="ＭＳ 明朝" w:hAnsi="ＭＳ 明朝"/>
          <w:sz w:val="24"/>
          <w:szCs w:val="28"/>
        </w:rPr>
      </w:pPr>
      <w:r>
        <w:rPr>
          <w:rFonts w:ascii="ＭＳ 明朝" w:eastAsia="ＭＳ 明朝" w:hAnsi="ＭＳ 明朝" w:hint="eastAsia"/>
          <w:sz w:val="24"/>
          <w:szCs w:val="28"/>
        </w:rPr>
        <w:t xml:space="preserve">第13条　</w:t>
      </w:r>
      <w:r w:rsidR="00766AAD">
        <w:rPr>
          <w:rFonts w:ascii="ＭＳ 明朝" w:eastAsia="ＭＳ 明朝" w:hAnsi="ＭＳ 明朝" w:hint="eastAsia"/>
          <w:sz w:val="24"/>
          <w:szCs w:val="28"/>
        </w:rPr>
        <w:t>防火管理者は、地震時の災害を防止するため、日ごろから備品、物品等の転倒、落下防止措置を講じ、負傷又は避難に支障が生ずることがないようにしておくこと。</w:t>
      </w:r>
    </w:p>
    <w:p w14:paraId="3B3639D0" w14:textId="415CEC04" w:rsidR="00766AAD" w:rsidRDefault="00A10A6A" w:rsidP="00A10A6A">
      <w:pPr>
        <w:autoSpaceDE w:val="0"/>
        <w:autoSpaceDN w:val="0"/>
        <w:spacing w:line="400" w:lineRule="exact"/>
        <w:ind w:left="670" w:hangingChars="300" w:hanging="670"/>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766AAD">
        <w:rPr>
          <w:rFonts w:ascii="ＭＳ 明朝" w:eastAsia="ＭＳ 明朝" w:hAnsi="ＭＳ 明朝" w:hint="eastAsia"/>
          <w:sz w:val="24"/>
          <w:szCs w:val="28"/>
        </w:rPr>
        <w:t>②　地震時、防火管理者又は従業員は、身の安全を守ることを最優先に、すべての火気使用設備・器具の使用を停止すること。</w:t>
      </w:r>
    </w:p>
    <w:p w14:paraId="0DBD68FA" w14:textId="1FEE4107" w:rsidR="00766AAD" w:rsidRDefault="00A10A6A" w:rsidP="00A10A6A">
      <w:pPr>
        <w:autoSpaceDE w:val="0"/>
        <w:autoSpaceDN w:val="0"/>
        <w:spacing w:line="400" w:lineRule="exact"/>
        <w:ind w:left="670" w:hangingChars="300" w:hanging="670"/>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766AAD">
        <w:rPr>
          <w:rFonts w:ascii="ＭＳ 明朝" w:eastAsia="ＭＳ 明朝" w:hAnsi="ＭＳ 明朝" w:hint="eastAsia"/>
          <w:sz w:val="24"/>
          <w:szCs w:val="28"/>
        </w:rPr>
        <w:t>③</w:t>
      </w:r>
      <w:r w:rsidR="00146E7A">
        <w:rPr>
          <w:rFonts w:ascii="ＭＳ 明朝" w:eastAsia="ＭＳ 明朝" w:hAnsi="ＭＳ 明朝" w:hint="eastAsia"/>
          <w:sz w:val="24"/>
          <w:szCs w:val="28"/>
        </w:rPr>
        <w:t xml:space="preserve">　火気使用設備・器具の直近にいる取扱い者は、電源及び燃料等の遮断等を行い、防火管理者に状況を報告すること。</w:t>
      </w:r>
    </w:p>
    <w:p w14:paraId="2A352D71" w14:textId="4192EF65" w:rsidR="00146E7A" w:rsidRDefault="00A10A6A" w:rsidP="00A10A6A">
      <w:pPr>
        <w:autoSpaceDE w:val="0"/>
        <w:autoSpaceDN w:val="0"/>
        <w:spacing w:line="400" w:lineRule="exact"/>
        <w:ind w:left="670" w:hangingChars="300" w:hanging="670"/>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146E7A">
        <w:rPr>
          <w:rFonts w:ascii="ＭＳ 明朝" w:eastAsia="ＭＳ 明朝" w:hAnsi="ＭＳ 明朝" w:hint="eastAsia"/>
          <w:sz w:val="24"/>
          <w:szCs w:val="28"/>
        </w:rPr>
        <w:t>④</w:t>
      </w:r>
      <w:r w:rsidR="00EC042E">
        <w:rPr>
          <w:rFonts w:ascii="ＭＳ 明朝" w:eastAsia="ＭＳ 明朝" w:hAnsi="ＭＳ 明朝" w:hint="eastAsia"/>
          <w:sz w:val="24"/>
          <w:szCs w:val="28"/>
        </w:rPr>
        <w:t xml:space="preserve">　従業員及び利用者等を指定緊急避難場所（</w:t>
      </w:r>
      <w:r w:rsidR="00EC042E" w:rsidRPr="00EC042E">
        <w:rPr>
          <w:rFonts w:ascii="ＭＳ 明朝" w:eastAsia="ＭＳ 明朝" w:hAnsi="ＭＳ 明朝" w:hint="eastAsia"/>
          <w:sz w:val="24"/>
          <w:szCs w:val="28"/>
          <w:u w:val="single"/>
        </w:rPr>
        <w:t xml:space="preserve">　　　　　　　　</w:t>
      </w:r>
      <w:r w:rsidR="00EC042E" w:rsidRPr="00EC042E">
        <w:rPr>
          <w:rFonts w:ascii="ＭＳ 明朝" w:eastAsia="ＭＳ 明朝" w:hAnsi="ＭＳ 明朝" w:hint="eastAsia"/>
          <w:sz w:val="24"/>
          <w:szCs w:val="28"/>
        </w:rPr>
        <w:t>）</w:t>
      </w:r>
      <w:r w:rsidR="00EC042E">
        <w:rPr>
          <w:rFonts w:ascii="ＭＳ 明朝" w:eastAsia="ＭＳ 明朝" w:hAnsi="ＭＳ 明朝" w:hint="eastAsia"/>
          <w:sz w:val="24"/>
          <w:szCs w:val="28"/>
        </w:rPr>
        <w:t>まで避難誘導する場合は、順路、道路状況、地域の被害状況等について説明し、身の安全を図りながら、全員徒歩で避難する。</w:t>
      </w:r>
    </w:p>
    <w:p w14:paraId="224BA697" w14:textId="61F7B7EC" w:rsidR="00EC042E"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EC042E">
        <w:rPr>
          <w:rFonts w:ascii="ＭＳ 明朝" w:eastAsia="ＭＳ 明朝" w:hAnsi="ＭＳ 明朝" w:hint="eastAsia"/>
          <w:sz w:val="24"/>
          <w:szCs w:val="28"/>
        </w:rPr>
        <w:t>⑤　避難する際は、分電盤を遮断すること。</w:t>
      </w:r>
    </w:p>
    <w:p w14:paraId="0BA84BD5" w14:textId="5271E4BF" w:rsidR="00253DF3" w:rsidRDefault="00253DF3" w:rsidP="00A10A6A">
      <w:pPr>
        <w:autoSpaceDE w:val="0"/>
        <w:autoSpaceDN w:val="0"/>
        <w:spacing w:line="400" w:lineRule="exact"/>
        <w:rPr>
          <w:rFonts w:ascii="ＭＳ 明朝" w:eastAsia="ＭＳ 明朝" w:hAnsi="ＭＳ 明朝"/>
          <w:sz w:val="24"/>
          <w:szCs w:val="28"/>
        </w:rPr>
      </w:pPr>
    </w:p>
    <w:p w14:paraId="76616054" w14:textId="7B5898B8" w:rsidR="00253DF3" w:rsidRDefault="00253DF3"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（警戒宣言発令時の対応）</w:t>
      </w:r>
    </w:p>
    <w:p w14:paraId="10E7B432" w14:textId="4B7157C9" w:rsidR="00253DF3" w:rsidRDefault="00253DF3"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第14条　防火管理者は、警戒宣言が発令された旨を事業所内に連絡する。</w:t>
      </w:r>
    </w:p>
    <w:p w14:paraId="56418938" w14:textId="7F164D45" w:rsidR="00253DF3" w:rsidRDefault="00A10A6A" w:rsidP="00A10A6A">
      <w:pPr>
        <w:autoSpaceDE w:val="0"/>
        <w:autoSpaceDN w:val="0"/>
        <w:spacing w:line="400" w:lineRule="exact"/>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253DF3">
        <w:rPr>
          <w:rFonts w:ascii="ＭＳ 明朝" w:eastAsia="ＭＳ 明朝" w:hAnsi="ＭＳ 明朝" w:hint="eastAsia"/>
          <w:sz w:val="24"/>
          <w:szCs w:val="28"/>
        </w:rPr>
        <w:t>②　防火管理者は、今後の営業等の方針を連絡する。</w:t>
      </w:r>
    </w:p>
    <w:p w14:paraId="31808A49" w14:textId="1D97A4A4" w:rsidR="00253DF3" w:rsidRDefault="00A10A6A" w:rsidP="00A10A6A">
      <w:pPr>
        <w:autoSpaceDE w:val="0"/>
        <w:autoSpaceDN w:val="0"/>
        <w:spacing w:line="400" w:lineRule="exact"/>
        <w:ind w:left="670" w:hangingChars="300" w:hanging="670"/>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sidR="00253DF3">
        <w:rPr>
          <w:rFonts w:ascii="ＭＳ 明朝" w:eastAsia="ＭＳ 明朝" w:hAnsi="ＭＳ 明朝" w:hint="eastAsia"/>
          <w:sz w:val="24"/>
          <w:szCs w:val="28"/>
        </w:rPr>
        <w:t>③　防火管理者等は、火気の使用禁止、施設及び設備の点検を実施し、被害の発生防止措置等を実施する。</w:t>
      </w:r>
    </w:p>
    <w:p w14:paraId="666CBF39" w14:textId="74F0D627" w:rsidR="00253DF3" w:rsidRDefault="00253DF3" w:rsidP="00A10A6A">
      <w:pPr>
        <w:autoSpaceDE w:val="0"/>
        <w:autoSpaceDN w:val="0"/>
        <w:spacing w:line="400" w:lineRule="exact"/>
        <w:rPr>
          <w:rFonts w:ascii="ＭＳ 明朝" w:eastAsia="ＭＳ 明朝" w:hAnsi="ＭＳ 明朝"/>
          <w:sz w:val="24"/>
          <w:szCs w:val="28"/>
        </w:rPr>
      </w:pPr>
    </w:p>
    <w:p w14:paraId="56549E50" w14:textId="4DFEBC49" w:rsidR="00253DF3" w:rsidRDefault="007A4928"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（防災教育及び</w:t>
      </w:r>
      <w:r w:rsidR="00735BBE">
        <w:rPr>
          <w:rFonts w:ascii="ＭＳ 明朝" w:eastAsia="ＭＳ 明朝" w:hAnsi="ＭＳ 明朝" w:hint="eastAsia"/>
          <w:sz w:val="24"/>
          <w:szCs w:val="28"/>
        </w:rPr>
        <w:t>消防</w:t>
      </w:r>
      <w:r>
        <w:rPr>
          <w:rFonts w:ascii="ＭＳ 明朝" w:eastAsia="ＭＳ 明朝" w:hAnsi="ＭＳ 明朝" w:hint="eastAsia"/>
          <w:sz w:val="24"/>
          <w:szCs w:val="28"/>
        </w:rPr>
        <w:t>訓練）</w:t>
      </w:r>
    </w:p>
    <w:p w14:paraId="3220A8E5" w14:textId="25F61589" w:rsidR="007A4928" w:rsidRDefault="007A4928"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第15条　防火管理者は次により防災教育及び</w:t>
      </w:r>
      <w:r w:rsidR="00735BBE">
        <w:rPr>
          <w:rFonts w:ascii="ＭＳ 明朝" w:eastAsia="ＭＳ 明朝" w:hAnsi="ＭＳ 明朝" w:hint="eastAsia"/>
          <w:sz w:val="24"/>
          <w:szCs w:val="28"/>
        </w:rPr>
        <w:t>消防</w:t>
      </w:r>
      <w:r>
        <w:rPr>
          <w:rFonts w:ascii="ＭＳ 明朝" w:eastAsia="ＭＳ 明朝" w:hAnsi="ＭＳ 明朝" w:hint="eastAsia"/>
          <w:sz w:val="24"/>
          <w:szCs w:val="28"/>
        </w:rPr>
        <w:t>訓練を実施する。</w:t>
      </w:r>
    </w:p>
    <w:tbl>
      <w:tblPr>
        <w:tblStyle w:val="a3"/>
        <w:tblW w:w="4995" w:type="pct"/>
        <w:tblLook w:val="04A0" w:firstRow="1" w:lastRow="0" w:firstColumn="1" w:lastColumn="0" w:noHBand="0" w:noVBand="1"/>
      </w:tblPr>
      <w:tblGrid>
        <w:gridCol w:w="3111"/>
        <w:gridCol w:w="1555"/>
        <w:gridCol w:w="1557"/>
        <w:gridCol w:w="3112"/>
      </w:tblGrid>
      <w:tr w:rsidR="007A4928" w14:paraId="1983647B" w14:textId="77777777" w:rsidTr="008F76B2">
        <w:trPr>
          <w:trHeight w:val="794"/>
        </w:trPr>
        <w:tc>
          <w:tcPr>
            <w:tcW w:w="1666" w:type="pct"/>
            <w:vAlign w:val="center"/>
          </w:tcPr>
          <w:p w14:paraId="374F7534" w14:textId="0B25C5A8" w:rsidR="007A4928" w:rsidRDefault="007A4928" w:rsidP="00A10A6A">
            <w:pPr>
              <w:autoSpaceDE w:val="0"/>
              <w:autoSpaceDN w:val="0"/>
              <w:spacing w:line="400" w:lineRule="exact"/>
              <w:jc w:val="center"/>
              <w:rPr>
                <w:rFonts w:ascii="ＭＳ 明朝" w:eastAsia="ＭＳ 明朝" w:hAnsi="ＭＳ 明朝"/>
                <w:sz w:val="24"/>
                <w:szCs w:val="28"/>
              </w:rPr>
            </w:pPr>
            <w:r w:rsidRPr="008F76B2">
              <w:rPr>
                <w:rFonts w:ascii="ＭＳ 明朝" w:eastAsia="ＭＳ 明朝" w:hAnsi="ＭＳ 明朝" w:hint="eastAsia"/>
                <w:spacing w:val="541"/>
                <w:kern w:val="0"/>
                <w:sz w:val="24"/>
                <w:szCs w:val="28"/>
                <w:fitText w:val="1561" w:id="-1847840768"/>
              </w:rPr>
              <w:lastRenderedPageBreak/>
              <w:t>区</w:t>
            </w:r>
            <w:r w:rsidRPr="008F76B2">
              <w:rPr>
                <w:rFonts w:ascii="ＭＳ 明朝" w:eastAsia="ＭＳ 明朝" w:hAnsi="ＭＳ 明朝" w:hint="eastAsia"/>
                <w:kern w:val="0"/>
                <w:sz w:val="24"/>
                <w:szCs w:val="28"/>
                <w:fitText w:val="1561" w:id="-1847840768"/>
              </w:rPr>
              <w:t>分</w:t>
            </w:r>
          </w:p>
        </w:tc>
        <w:tc>
          <w:tcPr>
            <w:tcW w:w="1667" w:type="pct"/>
            <w:gridSpan w:val="2"/>
            <w:vAlign w:val="center"/>
          </w:tcPr>
          <w:p w14:paraId="7E502C18" w14:textId="7A05EA6C" w:rsidR="007A4928" w:rsidRDefault="007A4928" w:rsidP="00A10A6A">
            <w:pPr>
              <w:autoSpaceDE w:val="0"/>
              <w:autoSpaceDN w:val="0"/>
              <w:spacing w:line="400" w:lineRule="exact"/>
              <w:jc w:val="center"/>
              <w:rPr>
                <w:rFonts w:ascii="ＭＳ 明朝" w:eastAsia="ＭＳ 明朝" w:hAnsi="ＭＳ 明朝"/>
                <w:sz w:val="24"/>
                <w:szCs w:val="28"/>
              </w:rPr>
            </w:pPr>
            <w:r w:rsidRPr="008F76B2">
              <w:rPr>
                <w:rFonts w:ascii="ＭＳ 明朝" w:eastAsia="ＭＳ 明朝" w:hAnsi="ＭＳ 明朝" w:hint="eastAsia"/>
                <w:spacing w:val="210"/>
                <w:kern w:val="0"/>
                <w:sz w:val="24"/>
                <w:szCs w:val="28"/>
                <w:fitText w:val="1561" w:id="-1847840767"/>
              </w:rPr>
              <w:t>実施</w:t>
            </w:r>
            <w:r w:rsidRPr="008F76B2">
              <w:rPr>
                <w:rFonts w:ascii="ＭＳ 明朝" w:eastAsia="ＭＳ 明朝" w:hAnsi="ＭＳ 明朝" w:hint="eastAsia"/>
                <w:kern w:val="0"/>
                <w:sz w:val="24"/>
                <w:szCs w:val="28"/>
                <w:fitText w:val="1561" w:id="-1847840767"/>
              </w:rPr>
              <w:t>月</w:t>
            </w:r>
          </w:p>
        </w:tc>
        <w:tc>
          <w:tcPr>
            <w:tcW w:w="1667" w:type="pct"/>
            <w:vAlign w:val="center"/>
          </w:tcPr>
          <w:p w14:paraId="64B89D9C" w14:textId="2BA03C4D" w:rsidR="007A4928" w:rsidRDefault="007A4928" w:rsidP="00A10A6A">
            <w:pPr>
              <w:autoSpaceDE w:val="0"/>
              <w:autoSpaceDN w:val="0"/>
              <w:spacing w:line="400" w:lineRule="exact"/>
              <w:jc w:val="center"/>
              <w:rPr>
                <w:rFonts w:ascii="ＭＳ 明朝" w:eastAsia="ＭＳ 明朝" w:hAnsi="ＭＳ 明朝"/>
                <w:sz w:val="24"/>
                <w:szCs w:val="28"/>
              </w:rPr>
            </w:pPr>
            <w:r w:rsidRPr="008F76B2">
              <w:rPr>
                <w:rFonts w:ascii="ＭＳ 明朝" w:eastAsia="ＭＳ 明朝" w:hAnsi="ＭＳ 明朝" w:hint="eastAsia"/>
                <w:spacing w:val="541"/>
                <w:kern w:val="0"/>
                <w:sz w:val="24"/>
                <w:szCs w:val="28"/>
                <w:fitText w:val="1561" w:id="-1847840766"/>
              </w:rPr>
              <w:t>備</w:t>
            </w:r>
            <w:r w:rsidRPr="008F76B2">
              <w:rPr>
                <w:rFonts w:ascii="ＭＳ 明朝" w:eastAsia="ＭＳ 明朝" w:hAnsi="ＭＳ 明朝" w:hint="eastAsia"/>
                <w:kern w:val="0"/>
                <w:sz w:val="24"/>
                <w:szCs w:val="28"/>
                <w:fitText w:val="1561" w:id="-1847840766"/>
              </w:rPr>
              <w:t>考</w:t>
            </w:r>
          </w:p>
        </w:tc>
      </w:tr>
      <w:tr w:rsidR="00735BBE" w14:paraId="22FA4C02" w14:textId="77777777" w:rsidTr="008F76B2">
        <w:trPr>
          <w:trHeight w:val="794"/>
        </w:trPr>
        <w:tc>
          <w:tcPr>
            <w:tcW w:w="1666" w:type="pct"/>
            <w:vAlign w:val="center"/>
          </w:tcPr>
          <w:p w14:paraId="60B2915B" w14:textId="5252B78A" w:rsidR="00735BBE" w:rsidRDefault="00735BBE" w:rsidP="00A10A6A">
            <w:pPr>
              <w:autoSpaceDE w:val="0"/>
              <w:autoSpaceDN w:val="0"/>
              <w:spacing w:line="400" w:lineRule="exact"/>
              <w:jc w:val="center"/>
              <w:rPr>
                <w:rFonts w:ascii="ＭＳ 明朝" w:eastAsia="ＭＳ 明朝" w:hAnsi="ＭＳ 明朝"/>
                <w:sz w:val="24"/>
                <w:szCs w:val="28"/>
              </w:rPr>
            </w:pPr>
            <w:r w:rsidRPr="008F76B2">
              <w:rPr>
                <w:rFonts w:ascii="ＭＳ 明朝" w:eastAsia="ＭＳ 明朝" w:hAnsi="ＭＳ 明朝" w:hint="eastAsia"/>
                <w:spacing w:val="100"/>
                <w:kern w:val="0"/>
                <w:sz w:val="24"/>
                <w:szCs w:val="28"/>
                <w:fitText w:val="1561" w:id="-1847841280"/>
              </w:rPr>
              <w:t>消火訓</w:t>
            </w:r>
            <w:r w:rsidRPr="008F76B2">
              <w:rPr>
                <w:rFonts w:ascii="ＭＳ 明朝" w:eastAsia="ＭＳ 明朝" w:hAnsi="ＭＳ 明朝" w:hint="eastAsia"/>
                <w:kern w:val="0"/>
                <w:sz w:val="24"/>
                <w:szCs w:val="28"/>
                <w:fitText w:val="1561" w:id="-1847841280"/>
              </w:rPr>
              <w:t>練</w:t>
            </w:r>
          </w:p>
        </w:tc>
        <w:tc>
          <w:tcPr>
            <w:tcW w:w="833" w:type="pct"/>
            <w:vAlign w:val="center"/>
          </w:tcPr>
          <w:p w14:paraId="41855486" w14:textId="48F7B426" w:rsidR="00735BBE" w:rsidRDefault="00735BBE" w:rsidP="00A10A6A">
            <w:pPr>
              <w:autoSpaceDE w:val="0"/>
              <w:autoSpaceDN w:val="0"/>
              <w:spacing w:line="400" w:lineRule="exact"/>
              <w:jc w:val="right"/>
              <w:rPr>
                <w:rFonts w:ascii="ＭＳ 明朝" w:eastAsia="ＭＳ 明朝" w:hAnsi="ＭＳ 明朝"/>
                <w:sz w:val="24"/>
                <w:szCs w:val="28"/>
              </w:rPr>
            </w:pPr>
            <w:r>
              <w:rPr>
                <w:rFonts w:ascii="ＭＳ 明朝" w:eastAsia="ＭＳ 明朝" w:hAnsi="ＭＳ 明朝" w:hint="eastAsia"/>
                <w:sz w:val="24"/>
                <w:szCs w:val="28"/>
              </w:rPr>
              <w:t>月</w:t>
            </w:r>
          </w:p>
        </w:tc>
        <w:tc>
          <w:tcPr>
            <w:tcW w:w="834" w:type="pct"/>
            <w:vAlign w:val="center"/>
          </w:tcPr>
          <w:p w14:paraId="3D7F459F" w14:textId="1A208372" w:rsidR="00735BBE" w:rsidRDefault="00735BBE" w:rsidP="00A10A6A">
            <w:pPr>
              <w:autoSpaceDE w:val="0"/>
              <w:autoSpaceDN w:val="0"/>
              <w:spacing w:line="400" w:lineRule="exact"/>
              <w:jc w:val="right"/>
              <w:rPr>
                <w:rFonts w:ascii="ＭＳ 明朝" w:eastAsia="ＭＳ 明朝" w:hAnsi="ＭＳ 明朝"/>
                <w:sz w:val="24"/>
                <w:szCs w:val="28"/>
              </w:rPr>
            </w:pPr>
            <w:r>
              <w:rPr>
                <w:rFonts w:ascii="ＭＳ 明朝" w:eastAsia="ＭＳ 明朝" w:hAnsi="ＭＳ 明朝" w:hint="eastAsia"/>
                <w:sz w:val="24"/>
                <w:szCs w:val="28"/>
              </w:rPr>
              <w:t>月</w:t>
            </w:r>
          </w:p>
        </w:tc>
        <w:tc>
          <w:tcPr>
            <w:tcW w:w="1667" w:type="pct"/>
            <w:vMerge w:val="restart"/>
          </w:tcPr>
          <w:p w14:paraId="569EBE60" w14:textId="77777777" w:rsidR="00735BBE" w:rsidRDefault="00735BBE" w:rsidP="00A10A6A">
            <w:pPr>
              <w:autoSpaceDE w:val="0"/>
              <w:autoSpaceDN w:val="0"/>
              <w:spacing w:line="400" w:lineRule="exact"/>
              <w:rPr>
                <w:rFonts w:ascii="ＭＳ 明朝" w:eastAsia="ＭＳ 明朝" w:hAnsi="ＭＳ 明朝"/>
                <w:sz w:val="24"/>
                <w:szCs w:val="28"/>
              </w:rPr>
            </w:pPr>
          </w:p>
        </w:tc>
      </w:tr>
      <w:tr w:rsidR="00735BBE" w14:paraId="6FC798B9" w14:textId="77777777" w:rsidTr="008F76B2">
        <w:trPr>
          <w:trHeight w:val="794"/>
        </w:trPr>
        <w:tc>
          <w:tcPr>
            <w:tcW w:w="1666" w:type="pct"/>
            <w:vAlign w:val="center"/>
          </w:tcPr>
          <w:p w14:paraId="7742A81D" w14:textId="057A8A78" w:rsidR="00735BBE" w:rsidRDefault="00735BBE" w:rsidP="00A10A6A">
            <w:pPr>
              <w:autoSpaceDE w:val="0"/>
              <w:autoSpaceDN w:val="0"/>
              <w:spacing w:line="400" w:lineRule="exact"/>
              <w:jc w:val="center"/>
              <w:rPr>
                <w:rFonts w:ascii="ＭＳ 明朝" w:eastAsia="ＭＳ 明朝" w:hAnsi="ＭＳ 明朝"/>
                <w:sz w:val="24"/>
                <w:szCs w:val="28"/>
              </w:rPr>
            </w:pPr>
            <w:r w:rsidRPr="008F76B2">
              <w:rPr>
                <w:rFonts w:ascii="ＭＳ 明朝" w:eastAsia="ＭＳ 明朝" w:hAnsi="ＭＳ 明朝" w:hint="eastAsia"/>
                <w:spacing w:val="100"/>
                <w:kern w:val="0"/>
                <w:sz w:val="24"/>
                <w:szCs w:val="28"/>
                <w:fitText w:val="1561" w:id="-1847841279"/>
              </w:rPr>
              <w:t>避難訓</w:t>
            </w:r>
            <w:r w:rsidRPr="008F76B2">
              <w:rPr>
                <w:rFonts w:ascii="ＭＳ 明朝" w:eastAsia="ＭＳ 明朝" w:hAnsi="ＭＳ 明朝" w:hint="eastAsia"/>
                <w:kern w:val="0"/>
                <w:sz w:val="24"/>
                <w:szCs w:val="28"/>
                <w:fitText w:val="1561" w:id="-1847841279"/>
              </w:rPr>
              <w:t>練</w:t>
            </w:r>
          </w:p>
        </w:tc>
        <w:tc>
          <w:tcPr>
            <w:tcW w:w="833" w:type="pct"/>
            <w:vAlign w:val="center"/>
          </w:tcPr>
          <w:p w14:paraId="63E63E8B" w14:textId="41C8D232" w:rsidR="00735BBE" w:rsidRDefault="00735BBE" w:rsidP="00A10A6A">
            <w:pPr>
              <w:autoSpaceDE w:val="0"/>
              <w:autoSpaceDN w:val="0"/>
              <w:spacing w:line="400" w:lineRule="exact"/>
              <w:jc w:val="right"/>
              <w:rPr>
                <w:rFonts w:ascii="ＭＳ 明朝" w:eastAsia="ＭＳ 明朝" w:hAnsi="ＭＳ 明朝"/>
                <w:sz w:val="24"/>
                <w:szCs w:val="28"/>
              </w:rPr>
            </w:pPr>
            <w:r>
              <w:rPr>
                <w:rFonts w:ascii="ＭＳ 明朝" w:eastAsia="ＭＳ 明朝" w:hAnsi="ＭＳ 明朝" w:hint="eastAsia"/>
                <w:sz w:val="24"/>
                <w:szCs w:val="28"/>
              </w:rPr>
              <w:t>月</w:t>
            </w:r>
          </w:p>
        </w:tc>
        <w:tc>
          <w:tcPr>
            <w:tcW w:w="834" w:type="pct"/>
            <w:vAlign w:val="center"/>
          </w:tcPr>
          <w:p w14:paraId="53385400" w14:textId="3628367D" w:rsidR="00735BBE" w:rsidRDefault="00735BBE" w:rsidP="00A10A6A">
            <w:pPr>
              <w:autoSpaceDE w:val="0"/>
              <w:autoSpaceDN w:val="0"/>
              <w:spacing w:line="400" w:lineRule="exact"/>
              <w:jc w:val="right"/>
              <w:rPr>
                <w:rFonts w:ascii="ＭＳ 明朝" w:eastAsia="ＭＳ 明朝" w:hAnsi="ＭＳ 明朝"/>
                <w:sz w:val="24"/>
                <w:szCs w:val="28"/>
              </w:rPr>
            </w:pPr>
            <w:r>
              <w:rPr>
                <w:rFonts w:ascii="ＭＳ 明朝" w:eastAsia="ＭＳ 明朝" w:hAnsi="ＭＳ 明朝" w:hint="eastAsia"/>
                <w:sz w:val="24"/>
                <w:szCs w:val="28"/>
              </w:rPr>
              <w:t>月</w:t>
            </w:r>
          </w:p>
        </w:tc>
        <w:tc>
          <w:tcPr>
            <w:tcW w:w="1667" w:type="pct"/>
            <w:vMerge/>
          </w:tcPr>
          <w:p w14:paraId="32FB5A65" w14:textId="77777777" w:rsidR="00735BBE" w:rsidRDefault="00735BBE" w:rsidP="00A10A6A">
            <w:pPr>
              <w:autoSpaceDE w:val="0"/>
              <w:autoSpaceDN w:val="0"/>
              <w:spacing w:line="400" w:lineRule="exact"/>
              <w:rPr>
                <w:rFonts w:ascii="ＭＳ 明朝" w:eastAsia="ＭＳ 明朝" w:hAnsi="ＭＳ 明朝"/>
                <w:sz w:val="24"/>
                <w:szCs w:val="28"/>
              </w:rPr>
            </w:pPr>
          </w:p>
        </w:tc>
      </w:tr>
      <w:tr w:rsidR="00735BBE" w14:paraId="74041D3D" w14:textId="77777777" w:rsidTr="008F76B2">
        <w:trPr>
          <w:trHeight w:val="794"/>
        </w:trPr>
        <w:tc>
          <w:tcPr>
            <w:tcW w:w="1666" w:type="pct"/>
            <w:vAlign w:val="center"/>
          </w:tcPr>
          <w:p w14:paraId="573AEEB6" w14:textId="26572AF0" w:rsidR="00735BBE" w:rsidRDefault="00735BBE" w:rsidP="00A10A6A">
            <w:pPr>
              <w:autoSpaceDE w:val="0"/>
              <w:autoSpaceDN w:val="0"/>
              <w:spacing w:line="400" w:lineRule="exact"/>
              <w:jc w:val="center"/>
              <w:rPr>
                <w:rFonts w:ascii="ＭＳ 明朝" w:eastAsia="ＭＳ 明朝" w:hAnsi="ＭＳ 明朝"/>
                <w:sz w:val="24"/>
                <w:szCs w:val="28"/>
              </w:rPr>
            </w:pPr>
            <w:r w:rsidRPr="008F76B2">
              <w:rPr>
                <w:rFonts w:ascii="ＭＳ 明朝" w:eastAsia="ＭＳ 明朝" w:hAnsi="ＭＳ 明朝" w:hint="eastAsia"/>
                <w:spacing w:val="100"/>
                <w:kern w:val="0"/>
                <w:sz w:val="24"/>
                <w:szCs w:val="28"/>
                <w:fitText w:val="1561" w:id="-1847841024"/>
              </w:rPr>
              <w:t>通報訓</w:t>
            </w:r>
            <w:r w:rsidRPr="008F76B2">
              <w:rPr>
                <w:rFonts w:ascii="ＭＳ 明朝" w:eastAsia="ＭＳ 明朝" w:hAnsi="ＭＳ 明朝" w:hint="eastAsia"/>
                <w:kern w:val="0"/>
                <w:sz w:val="24"/>
                <w:szCs w:val="28"/>
                <w:fitText w:val="1561" w:id="-1847841024"/>
              </w:rPr>
              <w:t>練</w:t>
            </w:r>
          </w:p>
        </w:tc>
        <w:tc>
          <w:tcPr>
            <w:tcW w:w="833" w:type="pct"/>
            <w:vAlign w:val="center"/>
          </w:tcPr>
          <w:p w14:paraId="35A40DF4" w14:textId="58293816" w:rsidR="00735BBE" w:rsidRDefault="00735BBE" w:rsidP="00A10A6A">
            <w:pPr>
              <w:autoSpaceDE w:val="0"/>
              <w:autoSpaceDN w:val="0"/>
              <w:spacing w:line="400" w:lineRule="exact"/>
              <w:jc w:val="right"/>
              <w:rPr>
                <w:rFonts w:ascii="ＭＳ 明朝" w:eastAsia="ＭＳ 明朝" w:hAnsi="ＭＳ 明朝"/>
                <w:sz w:val="24"/>
                <w:szCs w:val="28"/>
              </w:rPr>
            </w:pPr>
            <w:r>
              <w:rPr>
                <w:rFonts w:ascii="ＭＳ 明朝" w:eastAsia="ＭＳ 明朝" w:hAnsi="ＭＳ 明朝" w:hint="eastAsia"/>
                <w:sz w:val="24"/>
                <w:szCs w:val="28"/>
              </w:rPr>
              <w:t>月</w:t>
            </w:r>
          </w:p>
        </w:tc>
        <w:tc>
          <w:tcPr>
            <w:tcW w:w="834" w:type="pct"/>
            <w:vAlign w:val="center"/>
          </w:tcPr>
          <w:p w14:paraId="0AE49F8D" w14:textId="373A4B03" w:rsidR="00735BBE" w:rsidRDefault="00735BBE" w:rsidP="00A10A6A">
            <w:pPr>
              <w:autoSpaceDE w:val="0"/>
              <w:autoSpaceDN w:val="0"/>
              <w:spacing w:line="400" w:lineRule="exact"/>
              <w:jc w:val="right"/>
              <w:rPr>
                <w:rFonts w:ascii="ＭＳ 明朝" w:eastAsia="ＭＳ 明朝" w:hAnsi="ＭＳ 明朝"/>
                <w:sz w:val="24"/>
                <w:szCs w:val="28"/>
              </w:rPr>
            </w:pPr>
            <w:r>
              <w:rPr>
                <w:rFonts w:ascii="ＭＳ 明朝" w:eastAsia="ＭＳ 明朝" w:hAnsi="ＭＳ 明朝" w:hint="eastAsia"/>
                <w:sz w:val="24"/>
                <w:szCs w:val="28"/>
              </w:rPr>
              <w:t>月</w:t>
            </w:r>
          </w:p>
        </w:tc>
        <w:tc>
          <w:tcPr>
            <w:tcW w:w="1667" w:type="pct"/>
            <w:vMerge/>
          </w:tcPr>
          <w:p w14:paraId="7FC9991E" w14:textId="77777777" w:rsidR="00735BBE" w:rsidRDefault="00735BBE" w:rsidP="00A10A6A">
            <w:pPr>
              <w:autoSpaceDE w:val="0"/>
              <w:autoSpaceDN w:val="0"/>
              <w:spacing w:line="400" w:lineRule="exact"/>
              <w:rPr>
                <w:rFonts w:ascii="ＭＳ 明朝" w:eastAsia="ＭＳ 明朝" w:hAnsi="ＭＳ 明朝"/>
                <w:sz w:val="24"/>
                <w:szCs w:val="28"/>
              </w:rPr>
            </w:pPr>
          </w:p>
        </w:tc>
      </w:tr>
      <w:tr w:rsidR="00735BBE" w14:paraId="16388B0A" w14:textId="77777777" w:rsidTr="008F76B2">
        <w:trPr>
          <w:trHeight w:val="794"/>
        </w:trPr>
        <w:tc>
          <w:tcPr>
            <w:tcW w:w="1666" w:type="pct"/>
            <w:vAlign w:val="center"/>
          </w:tcPr>
          <w:p w14:paraId="5CE2AB6A" w14:textId="73D9FDDE" w:rsidR="00735BBE" w:rsidRDefault="00735BBE" w:rsidP="00A10A6A">
            <w:pPr>
              <w:autoSpaceDE w:val="0"/>
              <w:autoSpaceDN w:val="0"/>
              <w:spacing w:line="400" w:lineRule="exact"/>
              <w:jc w:val="center"/>
              <w:rPr>
                <w:rFonts w:ascii="ＭＳ 明朝" w:eastAsia="ＭＳ 明朝" w:hAnsi="ＭＳ 明朝"/>
                <w:sz w:val="24"/>
                <w:szCs w:val="28"/>
              </w:rPr>
            </w:pPr>
            <w:r w:rsidRPr="008F76B2">
              <w:rPr>
                <w:rFonts w:ascii="ＭＳ 明朝" w:eastAsia="ＭＳ 明朝" w:hAnsi="ＭＳ 明朝" w:hint="eastAsia"/>
                <w:spacing w:val="100"/>
                <w:kern w:val="0"/>
                <w:sz w:val="24"/>
                <w:szCs w:val="28"/>
                <w:fitText w:val="1561" w:id="-1847841023"/>
              </w:rPr>
              <w:t>防災教</w:t>
            </w:r>
            <w:r w:rsidRPr="008F76B2">
              <w:rPr>
                <w:rFonts w:ascii="ＭＳ 明朝" w:eastAsia="ＭＳ 明朝" w:hAnsi="ＭＳ 明朝" w:hint="eastAsia"/>
                <w:kern w:val="0"/>
                <w:sz w:val="24"/>
                <w:szCs w:val="28"/>
                <w:fitText w:val="1561" w:id="-1847841023"/>
              </w:rPr>
              <w:t>育</w:t>
            </w:r>
          </w:p>
        </w:tc>
        <w:tc>
          <w:tcPr>
            <w:tcW w:w="3334" w:type="pct"/>
            <w:gridSpan w:val="3"/>
            <w:vAlign w:val="center"/>
          </w:tcPr>
          <w:p w14:paraId="140B729C" w14:textId="6CCDE66D" w:rsidR="00735BBE" w:rsidRDefault="00735BBE" w:rsidP="00A10A6A">
            <w:pPr>
              <w:autoSpaceDE w:val="0"/>
              <w:autoSpaceDN w:val="0"/>
              <w:spacing w:line="400" w:lineRule="exact"/>
              <w:jc w:val="center"/>
              <w:rPr>
                <w:rFonts w:ascii="ＭＳ 明朝" w:eastAsia="ＭＳ 明朝" w:hAnsi="ＭＳ 明朝"/>
                <w:sz w:val="24"/>
                <w:szCs w:val="28"/>
              </w:rPr>
            </w:pPr>
            <w:r w:rsidRPr="008F76B2">
              <w:rPr>
                <w:rFonts w:ascii="ＭＳ 明朝" w:eastAsia="ＭＳ 明朝" w:hAnsi="ＭＳ 明朝" w:hint="eastAsia"/>
                <w:spacing w:val="22"/>
                <w:kern w:val="0"/>
                <w:sz w:val="24"/>
                <w:szCs w:val="28"/>
                <w:fitText w:val="2230" w:id="-1847840765"/>
              </w:rPr>
              <w:t>随時（採用時等</w:t>
            </w:r>
            <w:r w:rsidRPr="008F76B2">
              <w:rPr>
                <w:rFonts w:ascii="ＭＳ 明朝" w:eastAsia="ＭＳ 明朝" w:hAnsi="ＭＳ 明朝" w:hint="eastAsia"/>
                <w:spacing w:val="1"/>
                <w:kern w:val="0"/>
                <w:sz w:val="24"/>
                <w:szCs w:val="28"/>
                <w:fitText w:val="2230" w:id="-1847840765"/>
              </w:rPr>
              <w:t>）</w:t>
            </w:r>
          </w:p>
        </w:tc>
      </w:tr>
      <w:tr w:rsidR="00735BBE" w14:paraId="1629A55A" w14:textId="77777777" w:rsidTr="00735BBE">
        <w:tc>
          <w:tcPr>
            <w:tcW w:w="1666" w:type="pct"/>
            <w:vAlign w:val="center"/>
          </w:tcPr>
          <w:p w14:paraId="4E266582" w14:textId="5DF1AB13" w:rsidR="00735BBE" w:rsidRDefault="00735BBE" w:rsidP="00A10A6A">
            <w:pPr>
              <w:autoSpaceDE w:val="0"/>
              <w:autoSpaceDN w:val="0"/>
              <w:spacing w:line="400" w:lineRule="exact"/>
              <w:jc w:val="center"/>
              <w:rPr>
                <w:rFonts w:ascii="ＭＳ 明朝" w:eastAsia="ＭＳ 明朝" w:hAnsi="ＭＳ 明朝"/>
                <w:sz w:val="24"/>
                <w:szCs w:val="28"/>
              </w:rPr>
            </w:pPr>
            <w:r w:rsidRPr="008F76B2">
              <w:rPr>
                <w:rFonts w:ascii="ＭＳ 明朝" w:eastAsia="ＭＳ 明朝" w:hAnsi="ＭＳ 明朝" w:hint="eastAsia"/>
                <w:spacing w:val="100"/>
                <w:kern w:val="0"/>
                <w:sz w:val="24"/>
                <w:szCs w:val="28"/>
                <w:fitText w:val="1561" w:id="-1847841022"/>
              </w:rPr>
              <w:t>震災訓</w:t>
            </w:r>
            <w:r w:rsidRPr="008F76B2">
              <w:rPr>
                <w:rFonts w:ascii="ＭＳ 明朝" w:eastAsia="ＭＳ 明朝" w:hAnsi="ＭＳ 明朝" w:hint="eastAsia"/>
                <w:kern w:val="0"/>
                <w:sz w:val="24"/>
                <w:szCs w:val="28"/>
                <w:fitText w:val="1561" w:id="-1847841022"/>
              </w:rPr>
              <w:t>練</w:t>
            </w:r>
          </w:p>
        </w:tc>
        <w:tc>
          <w:tcPr>
            <w:tcW w:w="3334" w:type="pct"/>
            <w:gridSpan w:val="3"/>
          </w:tcPr>
          <w:p w14:paraId="52F18289" w14:textId="3376E465" w:rsidR="00735BBE" w:rsidRDefault="00735BBE"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 xml:space="preserve">　上記の各訓練に準じて行うほか、関係機関が行う訓練に積極的に参加する。</w:t>
            </w:r>
          </w:p>
        </w:tc>
      </w:tr>
    </w:tbl>
    <w:p w14:paraId="0941E6EF" w14:textId="04BA10F3" w:rsidR="007A4928" w:rsidRDefault="00A10A6A" w:rsidP="00A10A6A">
      <w:pPr>
        <w:autoSpaceDE w:val="0"/>
        <w:autoSpaceDN w:val="0"/>
        <w:spacing w:line="400" w:lineRule="exact"/>
        <w:ind w:left="670" w:hangingChars="300" w:hanging="670"/>
        <w:rPr>
          <w:rFonts w:ascii="ＭＳ 明朝" w:eastAsia="ＭＳ 明朝" w:hAnsi="ＭＳ 明朝"/>
          <w:sz w:val="24"/>
          <w:szCs w:val="28"/>
        </w:rPr>
      </w:pPr>
      <w:r w:rsidRPr="00854343">
        <w:rPr>
          <w:rFonts w:ascii="ＭＳ 明朝" w:eastAsia="ＭＳ 明朝" w:hAnsi="ＭＳ 明朝" w:hint="eastAsia"/>
          <w:sz w:val="24"/>
          <w:szCs w:val="28"/>
        </w:rPr>
        <w:t xml:space="preserve">　　</w:t>
      </w:r>
      <w:r>
        <w:rPr>
          <w:rFonts w:ascii="ＭＳ 明朝" w:eastAsia="ＭＳ 明朝" w:hAnsi="ＭＳ 明朝" w:hint="eastAsia"/>
          <w:sz w:val="24"/>
          <w:szCs w:val="28"/>
        </w:rPr>
        <w:t>②</w:t>
      </w:r>
      <w:r w:rsidR="008F76B2">
        <w:rPr>
          <w:rFonts w:ascii="ＭＳ 明朝" w:eastAsia="ＭＳ 明朝" w:hAnsi="ＭＳ 明朝" w:hint="eastAsia"/>
          <w:sz w:val="24"/>
          <w:szCs w:val="28"/>
        </w:rPr>
        <w:t xml:space="preserve">　</w:t>
      </w:r>
      <w:r w:rsidR="008F76B2" w:rsidRPr="008F76B2">
        <w:rPr>
          <w:rFonts w:ascii="ＭＳ 明朝" w:eastAsia="ＭＳ 明朝" w:hAnsi="ＭＳ 明朝" w:hint="eastAsia"/>
          <w:sz w:val="24"/>
          <w:szCs w:val="28"/>
        </w:rPr>
        <w:t>防火管理者は、消防訓練を実施する場合は、「訓練実施通知書」を事前に江南市消防長へ届け出ること。</w:t>
      </w:r>
    </w:p>
    <w:p w14:paraId="68B9DC60" w14:textId="3D4849C2" w:rsidR="00102E71" w:rsidRDefault="00102E71" w:rsidP="00A10A6A">
      <w:pPr>
        <w:autoSpaceDE w:val="0"/>
        <w:autoSpaceDN w:val="0"/>
        <w:spacing w:line="400" w:lineRule="exact"/>
        <w:rPr>
          <w:rFonts w:ascii="ＭＳ 明朝" w:eastAsia="ＭＳ 明朝" w:hAnsi="ＭＳ 明朝"/>
          <w:sz w:val="24"/>
          <w:szCs w:val="28"/>
        </w:rPr>
      </w:pPr>
    </w:p>
    <w:p w14:paraId="19426D1F" w14:textId="767120B6" w:rsidR="00102E71" w:rsidRDefault="00102E71" w:rsidP="00A10A6A">
      <w:pPr>
        <w:autoSpaceDE w:val="0"/>
        <w:autoSpaceDN w:val="0"/>
        <w:spacing w:line="400" w:lineRule="exact"/>
        <w:rPr>
          <w:rFonts w:ascii="ＭＳ 明朝" w:eastAsia="ＭＳ 明朝" w:hAnsi="ＭＳ 明朝"/>
          <w:sz w:val="24"/>
          <w:szCs w:val="28"/>
        </w:rPr>
      </w:pPr>
    </w:p>
    <w:p w14:paraId="6D00DE00" w14:textId="555197D1" w:rsidR="00A10A6A" w:rsidRDefault="00A10A6A" w:rsidP="00A10A6A">
      <w:pPr>
        <w:autoSpaceDE w:val="0"/>
        <w:autoSpaceDN w:val="0"/>
        <w:spacing w:line="400" w:lineRule="exact"/>
        <w:rPr>
          <w:rFonts w:ascii="ＭＳ 明朝" w:eastAsia="ＭＳ 明朝" w:hAnsi="ＭＳ 明朝"/>
          <w:sz w:val="24"/>
          <w:szCs w:val="28"/>
        </w:rPr>
      </w:pPr>
    </w:p>
    <w:p w14:paraId="363A0378" w14:textId="6AA3E490" w:rsidR="00A10A6A" w:rsidRDefault="00A10A6A" w:rsidP="00A10A6A">
      <w:pPr>
        <w:autoSpaceDE w:val="0"/>
        <w:autoSpaceDN w:val="0"/>
        <w:spacing w:line="400" w:lineRule="exact"/>
        <w:rPr>
          <w:rFonts w:ascii="ＭＳ 明朝" w:eastAsia="ＭＳ 明朝" w:hAnsi="ＭＳ 明朝"/>
          <w:sz w:val="24"/>
          <w:szCs w:val="28"/>
        </w:rPr>
      </w:pPr>
    </w:p>
    <w:p w14:paraId="2C845D94" w14:textId="77777777" w:rsidR="00A10A6A" w:rsidRPr="00A10A6A" w:rsidRDefault="00A10A6A" w:rsidP="00A10A6A">
      <w:pPr>
        <w:autoSpaceDE w:val="0"/>
        <w:autoSpaceDN w:val="0"/>
        <w:spacing w:line="400" w:lineRule="exact"/>
        <w:rPr>
          <w:rFonts w:ascii="ＭＳ 明朝" w:eastAsia="ＭＳ 明朝" w:hAnsi="ＭＳ 明朝"/>
          <w:sz w:val="24"/>
          <w:szCs w:val="28"/>
        </w:rPr>
      </w:pPr>
    </w:p>
    <w:p w14:paraId="39B02898" w14:textId="6B6D2DCD" w:rsidR="00102E71" w:rsidRDefault="00102E71" w:rsidP="00A10A6A">
      <w:pPr>
        <w:autoSpaceDE w:val="0"/>
        <w:autoSpaceDN w:val="0"/>
        <w:spacing w:line="400" w:lineRule="exact"/>
        <w:rPr>
          <w:rFonts w:ascii="ＭＳ 明朝" w:eastAsia="ＭＳ 明朝" w:hAnsi="ＭＳ 明朝"/>
          <w:sz w:val="24"/>
          <w:szCs w:val="28"/>
        </w:rPr>
      </w:pPr>
      <w:r w:rsidRPr="00102E71">
        <w:rPr>
          <w:rFonts w:ascii="ＭＳ 明朝" w:eastAsia="ＭＳ 明朝" w:hAnsi="ＭＳ 明朝" w:hint="eastAsia"/>
          <w:sz w:val="24"/>
          <w:szCs w:val="28"/>
        </w:rPr>
        <w:t xml:space="preserve">　</w:t>
      </w:r>
      <w:r>
        <w:rPr>
          <w:rFonts w:ascii="ＭＳ 明朝" w:eastAsia="ＭＳ 明朝" w:hAnsi="ＭＳ 明朝" w:hint="eastAsia"/>
          <w:sz w:val="24"/>
          <w:szCs w:val="28"/>
        </w:rPr>
        <w:t>附　則</w:t>
      </w:r>
    </w:p>
    <w:p w14:paraId="5C9F19DA" w14:textId="430BC550" w:rsidR="00102E71" w:rsidRDefault="00102E71"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hint="eastAsia"/>
          <w:sz w:val="24"/>
          <w:szCs w:val="28"/>
        </w:rPr>
        <w:t>この計画は、</w:t>
      </w:r>
      <w:r>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年</w:t>
      </w:r>
      <w:r>
        <w:rPr>
          <w:rFonts w:ascii="ＭＳ 明朝" w:eastAsia="ＭＳ 明朝" w:hAnsi="ＭＳ 明朝" w:hint="eastAsia"/>
          <w:sz w:val="24"/>
          <w:szCs w:val="28"/>
          <w:u w:val="single"/>
        </w:rPr>
        <w:t xml:space="preserve">　　　</w:t>
      </w:r>
      <w:r w:rsidRPr="00102E71">
        <w:rPr>
          <w:rFonts w:ascii="ＭＳ 明朝" w:eastAsia="ＭＳ 明朝" w:hAnsi="ＭＳ 明朝" w:hint="eastAsia"/>
          <w:sz w:val="24"/>
          <w:szCs w:val="28"/>
        </w:rPr>
        <w:t>月</w:t>
      </w:r>
      <w:r>
        <w:rPr>
          <w:rFonts w:ascii="ＭＳ 明朝" w:eastAsia="ＭＳ 明朝" w:hAnsi="ＭＳ 明朝" w:hint="eastAsia"/>
          <w:sz w:val="24"/>
          <w:szCs w:val="28"/>
          <w:u w:val="single"/>
        </w:rPr>
        <w:t xml:space="preserve">　　　</w:t>
      </w:r>
      <w:r w:rsidRPr="00102E71">
        <w:rPr>
          <w:rFonts w:ascii="ＭＳ 明朝" w:eastAsia="ＭＳ 明朝" w:hAnsi="ＭＳ 明朝" w:hint="eastAsia"/>
          <w:sz w:val="24"/>
          <w:szCs w:val="28"/>
        </w:rPr>
        <w:t>日</w:t>
      </w:r>
      <w:r>
        <w:rPr>
          <w:rFonts w:ascii="ＭＳ 明朝" w:eastAsia="ＭＳ 明朝" w:hAnsi="ＭＳ 明朝" w:hint="eastAsia"/>
          <w:sz w:val="24"/>
          <w:szCs w:val="28"/>
        </w:rPr>
        <w:t>から施行する。</w:t>
      </w:r>
    </w:p>
    <w:p w14:paraId="359D61AF" w14:textId="228D2B99" w:rsidR="002D3270" w:rsidRDefault="002D3270" w:rsidP="00A10A6A">
      <w:pPr>
        <w:autoSpaceDE w:val="0"/>
        <w:autoSpaceDN w:val="0"/>
        <w:spacing w:line="400" w:lineRule="exact"/>
        <w:rPr>
          <w:rFonts w:ascii="ＭＳ 明朝" w:eastAsia="ＭＳ 明朝" w:hAnsi="ＭＳ 明朝"/>
          <w:sz w:val="24"/>
          <w:szCs w:val="28"/>
        </w:rPr>
      </w:pPr>
    </w:p>
    <w:p w14:paraId="1CCE3EB6" w14:textId="58FE7F81" w:rsidR="009067F9" w:rsidRDefault="009067F9" w:rsidP="00A10A6A">
      <w:pPr>
        <w:autoSpaceDE w:val="0"/>
        <w:autoSpaceDN w:val="0"/>
        <w:spacing w:line="400" w:lineRule="exact"/>
        <w:rPr>
          <w:rFonts w:ascii="ＭＳ 明朝" w:eastAsia="ＭＳ 明朝" w:hAnsi="ＭＳ 明朝"/>
          <w:sz w:val="24"/>
          <w:szCs w:val="28"/>
        </w:rPr>
      </w:pPr>
      <w:r>
        <w:rPr>
          <w:rFonts w:ascii="ＭＳ 明朝" w:eastAsia="ＭＳ 明朝" w:hAnsi="ＭＳ 明朝"/>
          <w:sz w:val="24"/>
          <w:szCs w:val="28"/>
        </w:rPr>
        <w:br w:type="page"/>
      </w:r>
    </w:p>
    <w:p w14:paraId="103F6754" w14:textId="77777777" w:rsidR="009067F9" w:rsidRDefault="009067F9" w:rsidP="00A10A6A">
      <w:pPr>
        <w:autoSpaceDE w:val="0"/>
        <w:autoSpaceDN w:val="0"/>
        <w:spacing w:line="400" w:lineRule="exact"/>
        <w:rPr>
          <w:rFonts w:ascii="ＭＳ 明朝" w:eastAsia="ＭＳ 明朝" w:hAnsi="ＭＳ 明朝"/>
          <w:sz w:val="24"/>
          <w:szCs w:val="28"/>
        </w:rPr>
        <w:sectPr w:rsidR="009067F9" w:rsidSect="00BD23C4">
          <w:pgSz w:w="11906" w:h="16838" w:code="9"/>
          <w:pgMar w:top="1418" w:right="1134" w:bottom="1418" w:left="1418" w:header="851" w:footer="624" w:gutter="0"/>
          <w:cols w:space="425"/>
          <w:docGrid w:type="linesAndChars" w:linePitch="337" w:charSpace="-3426"/>
        </w:sectPr>
      </w:pPr>
    </w:p>
    <w:p w14:paraId="54B25E5B" w14:textId="77777777" w:rsidR="009067F9" w:rsidRDefault="009067F9" w:rsidP="009067F9">
      <w:pPr>
        <w:spacing w:line="360" w:lineRule="exact"/>
        <w:jc w:val="right"/>
        <w:rPr>
          <w:rFonts w:ascii="ＭＳ 明朝" w:eastAsia="ＭＳ 明朝" w:hAnsi="ＭＳ 明朝"/>
          <w:sz w:val="36"/>
          <w:szCs w:val="36"/>
        </w:rPr>
      </w:pPr>
      <w:r w:rsidRPr="00DE7D98">
        <w:rPr>
          <w:rFonts w:ascii="ＭＳ 明朝" w:eastAsia="ＭＳ 明朝" w:hAnsi="ＭＳ 明朝" w:hint="eastAsia"/>
          <w:sz w:val="36"/>
          <w:szCs w:val="36"/>
        </w:rPr>
        <w:lastRenderedPageBreak/>
        <w:t>自主検査表（毎月</w:t>
      </w:r>
      <w:r w:rsidRPr="000624F9">
        <w:rPr>
          <w:rFonts w:ascii="ＭＳ 明朝" w:eastAsia="ＭＳ 明朝" w:hAnsi="ＭＳ 明朝" w:hint="eastAsia"/>
          <w:sz w:val="36"/>
          <w:szCs w:val="36"/>
          <w:u w:val="single"/>
        </w:rPr>
        <w:t xml:space="preserve">　　</w:t>
      </w:r>
      <w:r w:rsidRPr="00DE7D98">
        <w:rPr>
          <w:rFonts w:ascii="ＭＳ 明朝" w:eastAsia="ＭＳ 明朝" w:hAnsi="ＭＳ 明朝" w:hint="eastAsia"/>
          <w:sz w:val="36"/>
          <w:szCs w:val="36"/>
        </w:rPr>
        <w:t>日）</w:t>
      </w:r>
      <w:r>
        <w:rPr>
          <w:rFonts w:ascii="ＭＳ 明朝" w:eastAsia="ＭＳ 明朝" w:hAnsi="ＭＳ 明朝" w:hint="eastAsia"/>
          <w:sz w:val="36"/>
          <w:szCs w:val="36"/>
        </w:rPr>
        <w:t xml:space="preserve">　</w:t>
      </w:r>
      <w:r w:rsidRPr="000624F9">
        <w:rPr>
          <w:rFonts w:ascii="ＭＳ 明朝" w:eastAsia="ＭＳ 明朝" w:hAnsi="ＭＳ 明朝" w:hint="eastAsia"/>
          <w:sz w:val="36"/>
          <w:szCs w:val="36"/>
          <w:u w:val="single"/>
        </w:rPr>
        <w:t xml:space="preserve">　　　　　</w:t>
      </w:r>
      <w:r>
        <w:rPr>
          <w:rFonts w:ascii="ＭＳ 明朝" w:eastAsia="ＭＳ 明朝" w:hAnsi="ＭＳ 明朝" w:hint="eastAsia"/>
          <w:sz w:val="36"/>
          <w:szCs w:val="36"/>
        </w:rPr>
        <w:t>年度</w:t>
      </w:r>
    </w:p>
    <w:tbl>
      <w:tblPr>
        <w:tblStyle w:val="a3"/>
        <w:tblW w:w="5000" w:type="pct"/>
        <w:tblLook w:val="04A0" w:firstRow="1" w:lastRow="0" w:firstColumn="1" w:lastColumn="0" w:noHBand="0" w:noVBand="1"/>
      </w:tblPr>
      <w:tblGrid>
        <w:gridCol w:w="397"/>
        <w:gridCol w:w="4326"/>
        <w:gridCol w:w="456"/>
        <w:gridCol w:w="456"/>
        <w:gridCol w:w="456"/>
        <w:gridCol w:w="456"/>
        <w:gridCol w:w="456"/>
        <w:gridCol w:w="456"/>
        <w:gridCol w:w="456"/>
        <w:gridCol w:w="456"/>
        <w:gridCol w:w="456"/>
        <w:gridCol w:w="456"/>
        <w:gridCol w:w="456"/>
        <w:gridCol w:w="456"/>
      </w:tblGrid>
      <w:tr w:rsidR="009067F9" w14:paraId="32ACA38D" w14:textId="77777777" w:rsidTr="003E6AD9">
        <w:tc>
          <w:tcPr>
            <w:tcW w:w="195" w:type="pct"/>
            <w:tcMar>
              <w:left w:w="57" w:type="dxa"/>
              <w:right w:w="57" w:type="dxa"/>
            </w:tcMar>
            <w:vAlign w:val="center"/>
          </w:tcPr>
          <w:p w14:paraId="59DAAD89" w14:textId="77777777" w:rsidR="009067F9" w:rsidRDefault="009067F9" w:rsidP="003E6AD9">
            <w:pPr>
              <w:jc w:val="center"/>
              <w:rPr>
                <w:rFonts w:ascii="ＭＳ 明朝" w:eastAsia="ＭＳ 明朝" w:hAnsi="ＭＳ 明朝"/>
                <w:sz w:val="24"/>
                <w:szCs w:val="24"/>
              </w:rPr>
            </w:pPr>
            <w:r>
              <w:rPr>
                <w:rFonts w:ascii="ＭＳ 明朝" w:eastAsia="ＭＳ 明朝" w:hAnsi="ＭＳ 明朝" w:hint="eastAsia"/>
                <w:sz w:val="24"/>
                <w:szCs w:val="24"/>
              </w:rPr>
              <w:t>区分</w:t>
            </w:r>
          </w:p>
        </w:tc>
        <w:tc>
          <w:tcPr>
            <w:tcW w:w="2122" w:type="pct"/>
            <w:vAlign w:val="center"/>
          </w:tcPr>
          <w:p w14:paraId="354050DD" w14:textId="77777777" w:rsidR="009067F9" w:rsidRDefault="009067F9" w:rsidP="003E6AD9">
            <w:pPr>
              <w:jc w:val="center"/>
              <w:rPr>
                <w:rFonts w:ascii="ＭＳ 明朝" w:eastAsia="ＭＳ 明朝" w:hAnsi="ＭＳ 明朝"/>
                <w:sz w:val="24"/>
                <w:szCs w:val="24"/>
              </w:rPr>
            </w:pPr>
            <w:r>
              <w:rPr>
                <w:rFonts w:ascii="ＭＳ 明朝" w:eastAsia="ＭＳ 明朝" w:hAnsi="ＭＳ 明朝" w:hint="eastAsia"/>
                <w:sz w:val="24"/>
                <w:szCs w:val="24"/>
              </w:rPr>
              <w:t>点検項目</w:t>
            </w:r>
          </w:p>
        </w:tc>
        <w:tc>
          <w:tcPr>
            <w:tcW w:w="224" w:type="pct"/>
          </w:tcPr>
          <w:p w14:paraId="7F6AFDEE"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４月</w:t>
            </w:r>
          </w:p>
        </w:tc>
        <w:tc>
          <w:tcPr>
            <w:tcW w:w="224" w:type="pct"/>
          </w:tcPr>
          <w:p w14:paraId="469C96E3"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５月</w:t>
            </w:r>
          </w:p>
        </w:tc>
        <w:tc>
          <w:tcPr>
            <w:tcW w:w="224" w:type="pct"/>
          </w:tcPr>
          <w:p w14:paraId="00554D06"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６月</w:t>
            </w:r>
          </w:p>
        </w:tc>
        <w:tc>
          <w:tcPr>
            <w:tcW w:w="224" w:type="pct"/>
          </w:tcPr>
          <w:p w14:paraId="63788863"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７月</w:t>
            </w:r>
          </w:p>
        </w:tc>
        <w:tc>
          <w:tcPr>
            <w:tcW w:w="224" w:type="pct"/>
          </w:tcPr>
          <w:p w14:paraId="22153A6D"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８月</w:t>
            </w:r>
          </w:p>
        </w:tc>
        <w:tc>
          <w:tcPr>
            <w:tcW w:w="224" w:type="pct"/>
          </w:tcPr>
          <w:p w14:paraId="236F1E26"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９月</w:t>
            </w:r>
          </w:p>
        </w:tc>
        <w:tc>
          <w:tcPr>
            <w:tcW w:w="224" w:type="pct"/>
          </w:tcPr>
          <w:p w14:paraId="78E45445"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10月</w:t>
            </w:r>
          </w:p>
        </w:tc>
        <w:tc>
          <w:tcPr>
            <w:tcW w:w="224" w:type="pct"/>
          </w:tcPr>
          <w:p w14:paraId="6A81CB4F"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11月</w:t>
            </w:r>
          </w:p>
        </w:tc>
        <w:tc>
          <w:tcPr>
            <w:tcW w:w="224" w:type="pct"/>
          </w:tcPr>
          <w:p w14:paraId="10617370"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12月</w:t>
            </w:r>
          </w:p>
        </w:tc>
        <w:tc>
          <w:tcPr>
            <w:tcW w:w="224" w:type="pct"/>
          </w:tcPr>
          <w:p w14:paraId="05964C15"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１月</w:t>
            </w:r>
          </w:p>
        </w:tc>
        <w:tc>
          <w:tcPr>
            <w:tcW w:w="224" w:type="pct"/>
          </w:tcPr>
          <w:p w14:paraId="71F1848A"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２月</w:t>
            </w:r>
          </w:p>
        </w:tc>
        <w:tc>
          <w:tcPr>
            <w:tcW w:w="224" w:type="pct"/>
          </w:tcPr>
          <w:p w14:paraId="597683D7"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３月</w:t>
            </w:r>
          </w:p>
        </w:tc>
      </w:tr>
      <w:tr w:rsidR="009067F9" w14:paraId="326A1CAB" w14:textId="77777777" w:rsidTr="003E6AD9">
        <w:tc>
          <w:tcPr>
            <w:tcW w:w="195" w:type="pct"/>
            <w:vMerge w:val="restart"/>
            <w:tcMar>
              <w:left w:w="57" w:type="dxa"/>
              <w:right w:w="57" w:type="dxa"/>
            </w:tcMar>
            <w:vAlign w:val="center"/>
          </w:tcPr>
          <w:p w14:paraId="240B26E6" w14:textId="77777777" w:rsidR="009067F9" w:rsidRDefault="009067F9" w:rsidP="003E6AD9">
            <w:pPr>
              <w:jc w:val="center"/>
              <w:rPr>
                <w:rFonts w:ascii="ＭＳ 明朝" w:eastAsia="ＭＳ 明朝" w:hAnsi="ＭＳ 明朝"/>
                <w:sz w:val="24"/>
                <w:szCs w:val="24"/>
              </w:rPr>
            </w:pPr>
            <w:r>
              <w:rPr>
                <w:rFonts w:ascii="ＭＳ 明朝" w:eastAsia="ＭＳ 明朝" w:hAnsi="ＭＳ 明朝" w:hint="eastAsia"/>
                <w:sz w:val="24"/>
                <w:szCs w:val="24"/>
              </w:rPr>
              <w:t>建物等</w:t>
            </w:r>
          </w:p>
        </w:tc>
        <w:tc>
          <w:tcPr>
            <w:tcW w:w="2122" w:type="pct"/>
            <w:tcMar>
              <w:left w:w="57" w:type="dxa"/>
              <w:right w:w="57" w:type="dxa"/>
            </w:tcMar>
          </w:tcPr>
          <w:p w14:paraId="5AE014C1"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避難の支障となる物品等はないか</w:t>
            </w:r>
          </w:p>
        </w:tc>
        <w:tc>
          <w:tcPr>
            <w:tcW w:w="224" w:type="pct"/>
          </w:tcPr>
          <w:p w14:paraId="618909BA" w14:textId="77777777" w:rsidR="009067F9" w:rsidRDefault="009067F9" w:rsidP="003E6AD9">
            <w:pPr>
              <w:rPr>
                <w:rFonts w:ascii="ＭＳ 明朝" w:eastAsia="ＭＳ 明朝" w:hAnsi="ＭＳ 明朝"/>
                <w:sz w:val="24"/>
                <w:szCs w:val="24"/>
              </w:rPr>
            </w:pPr>
          </w:p>
        </w:tc>
        <w:tc>
          <w:tcPr>
            <w:tcW w:w="224" w:type="pct"/>
          </w:tcPr>
          <w:p w14:paraId="614707B3" w14:textId="77777777" w:rsidR="009067F9" w:rsidRDefault="009067F9" w:rsidP="003E6AD9">
            <w:pPr>
              <w:rPr>
                <w:rFonts w:ascii="ＭＳ 明朝" w:eastAsia="ＭＳ 明朝" w:hAnsi="ＭＳ 明朝"/>
                <w:sz w:val="24"/>
                <w:szCs w:val="24"/>
              </w:rPr>
            </w:pPr>
          </w:p>
        </w:tc>
        <w:tc>
          <w:tcPr>
            <w:tcW w:w="224" w:type="pct"/>
          </w:tcPr>
          <w:p w14:paraId="7CFF43C7" w14:textId="77777777" w:rsidR="009067F9" w:rsidRDefault="009067F9" w:rsidP="003E6AD9">
            <w:pPr>
              <w:rPr>
                <w:rFonts w:ascii="ＭＳ 明朝" w:eastAsia="ＭＳ 明朝" w:hAnsi="ＭＳ 明朝"/>
                <w:sz w:val="24"/>
                <w:szCs w:val="24"/>
              </w:rPr>
            </w:pPr>
          </w:p>
        </w:tc>
        <w:tc>
          <w:tcPr>
            <w:tcW w:w="224" w:type="pct"/>
          </w:tcPr>
          <w:p w14:paraId="67D81CC1" w14:textId="77777777" w:rsidR="009067F9" w:rsidRDefault="009067F9" w:rsidP="003E6AD9">
            <w:pPr>
              <w:rPr>
                <w:rFonts w:ascii="ＭＳ 明朝" w:eastAsia="ＭＳ 明朝" w:hAnsi="ＭＳ 明朝"/>
                <w:sz w:val="24"/>
                <w:szCs w:val="24"/>
              </w:rPr>
            </w:pPr>
          </w:p>
        </w:tc>
        <w:tc>
          <w:tcPr>
            <w:tcW w:w="224" w:type="pct"/>
          </w:tcPr>
          <w:p w14:paraId="68D414DE" w14:textId="77777777" w:rsidR="009067F9" w:rsidRDefault="009067F9" w:rsidP="003E6AD9">
            <w:pPr>
              <w:rPr>
                <w:rFonts w:ascii="ＭＳ 明朝" w:eastAsia="ＭＳ 明朝" w:hAnsi="ＭＳ 明朝"/>
                <w:sz w:val="24"/>
                <w:szCs w:val="24"/>
              </w:rPr>
            </w:pPr>
          </w:p>
        </w:tc>
        <w:tc>
          <w:tcPr>
            <w:tcW w:w="224" w:type="pct"/>
          </w:tcPr>
          <w:p w14:paraId="2B31730C" w14:textId="77777777" w:rsidR="009067F9" w:rsidRDefault="009067F9" w:rsidP="003E6AD9">
            <w:pPr>
              <w:rPr>
                <w:rFonts w:ascii="ＭＳ 明朝" w:eastAsia="ＭＳ 明朝" w:hAnsi="ＭＳ 明朝"/>
                <w:sz w:val="24"/>
                <w:szCs w:val="24"/>
              </w:rPr>
            </w:pPr>
          </w:p>
        </w:tc>
        <w:tc>
          <w:tcPr>
            <w:tcW w:w="224" w:type="pct"/>
          </w:tcPr>
          <w:p w14:paraId="23176A81" w14:textId="77777777" w:rsidR="009067F9" w:rsidRDefault="009067F9" w:rsidP="003E6AD9">
            <w:pPr>
              <w:rPr>
                <w:rFonts w:ascii="ＭＳ 明朝" w:eastAsia="ＭＳ 明朝" w:hAnsi="ＭＳ 明朝"/>
                <w:sz w:val="24"/>
                <w:szCs w:val="24"/>
              </w:rPr>
            </w:pPr>
          </w:p>
        </w:tc>
        <w:tc>
          <w:tcPr>
            <w:tcW w:w="224" w:type="pct"/>
          </w:tcPr>
          <w:p w14:paraId="545D93DB" w14:textId="77777777" w:rsidR="009067F9" w:rsidRDefault="009067F9" w:rsidP="003E6AD9">
            <w:pPr>
              <w:rPr>
                <w:rFonts w:ascii="ＭＳ 明朝" w:eastAsia="ＭＳ 明朝" w:hAnsi="ＭＳ 明朝"/>
                <w:sz w:val="24"/>
                <w:szCs w:val="24"/>
              </w:rPr>
            </w:pPr>
          </w:p>
        </w:tc>
        <w:tc>
          <w:tcPr>
            <w:tcW w:w="224" w:type="pct"/>
          </w:tcPr>
          <w:p w14:paraId="24FE0CDB" w14:textId="77777777" w:rsidR="009067F9" w:rsidRDefault="009067F9" w:rsidP="003E6AD9">
            <w:pPr>
              <w:rPr>
                <w:rFonts w:ascii="ＭＳ 明朝" w:eastAsia="ＭＳ 明朝" w:hAnsi="ＭＳ 明朝"/>
                <w:sz w:val="24"/>
                <w:szCs w:val="24"/>
              </w:rPr>
            </w:pPr>
          </w:p>
        </w:tc>
        <w:tc>
          <w:tcPr>
            <w:tcW w:w="224" w:type="pct"/>
          </w:tcPr>
          <w:p w14:paraId="413FEE4C" w14:textId="77777777" w:rsidR="009067F9" w:rsidRDefault="009067F9" w:rsidP="003E6AD9">
            <w:pPr>
              <w:rPr>
                <w:rFonts w:ascii="ＭＳ 明朝" w:eastAsia="ＭＳ 明朝" w:hAnsi="ＭＳ 明朝"/>
                <w:sz w:val="24"/>
                <w:szCs w:val="24"/>
              </w:rPr>
            </w:pPr>
          </w:p>
        </w:tc>
        <w:tc>
          <w:tcPr>
            <w:tcW w:w="224" w:type="pct"/>
          </w:tcPr>
          <w:p w14:paraId="4CA5B10D" w14:textId="77777777" w:rsidR="009067F9" w:rsidRDefault="009067F9" w:rsidP="003E6AD9">
            <w:pPr>
              <w:rPr>
                <w:rFonts w:ascii="ＭＳ 明朝" w:eastAsia="ＭＳ 明朝" w:hAnsi="ＭＳ 明朝"/>
                <w:sz w:val="24"/>
                <w:szCs w:val="24"/>
              </w:rPr>
            </w:pPr>
          </w:p>
        </w:tc>
        <w:tc>
          <w:tcPr>
            <w:tcW w:w="224" w:type="pct"/>
          </w:tcPr>
          <w:p w14:paraId="0B861897" w14:textId="77777777" w:rsidR="009067F9" w:rsidRDefault="009067F9" w:rsidP="003E6AD9">
            <w:pPr>
              <w:rPr>
                <w:rFonts w:ascii="ＭＳ 明朝" w:eastAsia="ＭＳ 明朝" w:hAnsi="ＭＳ 明朝"/>
                <w:sz w:val="24"/>
                <w:szCs w:val="24"/>
              </w:rPr>
            </w:pPr>
          </w:p>
        </w:tc>
      </w:tr>
      <w:tr w:rsidR="009067F9" w14:paraId="63F43A2C" w14:textId="77777777" w:rsidTr="003E6AD9">
        <w:tc>
          <w:tcPr>
            <w:tcW w:w="195" w:type="pct"/>
            <w:vMerge/>
            <w:tcMar>
              <w:left w:w="57" w:type="dxa"/>
              <w:right w:w="57" w:type="dxa"/>
            </w:tcMar>
            <w:vAlign w:val="center"/>
          </w:tcPr>
          <w:p w14:paraId="2BDA8E5C"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7A9428C6"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避難口は内部から容易に開けられるか</w:t>
            </w:r>
          </w:p>
        </w:tc>
        <w:tc>
          <w:tcPr>
            <w:tcW w:w="224" w:type="pct"/>
          </w:tcPr>
          <w:p w14:paraId="20ED2D77" w14:textId="77777777" w:rsidR="009067F9" w:rsidRDefault="009067F9" w:rsidP="003E6AD9">
            <w:pPr>
              <w:rPr>
                <w:rFonts w:ascii="ＭＳ 明朝" w:eastAsia="ＭＳ 明朝" w:hAnsi="ＭＳ 明朝"/>
                <w:sz w:val="24"/>
                <w:szCs w:val="24"/>
              </w:rPr>
            </w:pPr>
          </w:p>
        </w:tc>
        <w:tc>
          <w:tcPr>
            <w:tcW w:w="224" w:type="pct"/>
          </w:tcPr>
          <w:p w14:paraId="45F5F9AF" w14:textId="77777777" w:rsidR="009067F9" w:rsidRDefault="009067F9" w:rsidP="003E6AD9">
            <w:pPr>
              <w:rPr>
                <w:rFonts w:ascii="ＭＳ 明朝" w:eastAsia="ＭＳ 明朝" w:hAnsi="ＭＳ 明朝"/>
                <w:sz w:val="24"/>
                <w:szCs w:val="24"/>
              </w:rPr>
            </w:pPr>
          </w:p>
        </w:tc>
        <w:tc>
          <w:tcPr>
            <w:tcW w:w="224" w:type="pct"/>
          </w:tcPr>
          <w:p w14:paraId="0878850C" w14:textId="77777777" w:rsidR="009067F9" w:rsidRDefault="009067F9" w:rsidP="003E6AD9">
            <w:pPr>
              <w:rPr>
                <w:rFonts w:ascii="ＭＳ 明朝" w:eastAsia="ＭＳ 明朝" w:hAnsi="ＭＳ 明朝"/>
                <w:sz w:val="24"/>
                <w:szCs w:val="24"/>
              </w:rPr>
            </w:pPr>
          </w:p>
        </w:tc>
        <w:tc>
          <w:tcPr>
            <w:tcW w:w="224" w:type="pct"/>
          </w:tcPr>
          <w:p w14:paraId="1294C201" w14:textId="77777777" w:rsidR="009067F9" w:rsidRDefault="009067F9" w:rsidP="003E6AD9">
            <w:pPr>
              <w:rPr>
                <w:rFonts w:ascii="ＭＳ 明朝" w:eastAsia="ＭＳ 明朝" w:hAnsi="ＭＳ 明朝"/>
                <w:sz w:val="24"/>
                <w:szCs w:val="24"/>
              </w:rPr>
            </w:pPr>
          </w:p>
        </w:tc>
        <w:tc>
          <w:tcPr>
            <w:tcW w:w="224" w:type="pct"/>
          </w:tcPr>
          <w:p w14:paraId="6FE34D05" w14:textId="77777777" w:rsidR="009067F9" w:rsidRDefault="009067F9" w:rsidP="003E6AD9">
            <w:pPr>
              <w:rPr>
                <w:rFonts w:ascii="ＭＳ 明朝" w:eastAsia="ＭＳ 明朝" w:hAnsi="ＭＳ 明朝"/>
                <w:sz w:val="24"/>
                <w:szCs w:val="24"/>
              </w:rPr>
            </w:pPr>
          </w:p>
        </w:tc>
        <w:tc>
          <w:tcPr>
            <w:tcW w:w="224" w:type="pct"/>
          </w:tcPr>
          <w:p w14:paraId="7E0E9C8B" w14:textId="77777777" w:rsidR="009067F9" w:rsidRDefault="009067F9" w:rsidP="003E6AD9">
            <w:pPr>
              <w:rPr>
                <w:rFonts w:ascii="ＭＳ 明朝" w:eastAsia="ＭＳ 明朝" w:hAnsi="ＭＳ 明朝"/>
                <w:sz w:val="24"/>
                <w:szCs w:val="24"/>
              </w:rPr>
            </w:pPr>
          </w:p>
        </w:tc>
        <w:tc>
          <w:tcPr>
            <w:tcW w:w="224" w:type="pct"/>
          </w:tcPr>
          <w:p w14:paraId="119877B6" w14:textId="77777777" w:rsidR="009067F9" w:rsidRDefault="009067F9" w:rsidP="003E6AD9">
            <w:pPr>
              <w:rPr>
                <w:rFonts w:ascii="ＭＳ 明朝" w:eastAsia="ＭＳ 明朝" w:hAnsi="ＭＳ 明朝"/>
                <w:sz w:val="24"/>
                <w:szCs w:val="24"/>
              </w:rPr>
            </w:pPr>
          </w:p>
        </w:tc>
        <w:tc>
          <w:tcPr>
            <w:tcW w:w="224" w:type="pct"/>
          </w:tcPr>
          <w:p w14:paraId="2135344C" w14:textId="77777777" w:rsidR="009067F9" w:rsidRDefault="009067F9" w:rsidP="003E6AD9">
            <w:pPr>
              <w:rPr>
                <w:rFonts w:ascii="ＭＳ 明朝" w:eastAsia="ＭＳ 明朝" w:hAnsi="ＭＳ 明朝"/>
                <w:sz w:val="24"/>
                <w:szCs w:val="24"/>
              </w:rPr>
            </w:pPr>
          </w:p>
        </w:tc>
        <w:tc>
          <w:tcPr>
            <w:tcW w:w="224" w:type="pct"/>
          </w:tcPr>
          <w:p w14:paraId="1123FD69" w14:textId="77777777" w:rsidR="009067F9" w:rsidRDefault="009067F9" w:rsidP="003E6AD9">
            <w:pPr>
              <w:rPr>
                <w:rFonts w:ascii="ＭＳ 明朝" w:eastAsia="ＭＳ 明朝" w:hAnsi="ＭＳ 明朝"/>
                <w:sz w:val="24"/>
                <w:szCs w:val="24"/>
              </w:rPr>
            </w:pPr>
          </w:p>
        </w:tc>
        <w:tc>
          <w:tcPr>
            <w:tcW w:w="224" w:type="pct"/>
          </w:tcPr>
          <w:p w14:paraId="2CBD68A8" w14:textId="77777777" w:rsidR="009067F9" w:rsidRDefault="009067F9" w:rsidP="003E6AD9">
            <w:pPr>
              <w:rPr>
                <w:rFonts w:ascii="ＭＳ 明朝" w:eastAsia="ＭＳ 明朝" w:hAnsi="ＭＳ 明朝"/>
                <w:sz w:val="24"/>
                <w:szCs w:val="24"/>
              </w:rPr>
            </w:pPr>
          </w:p>
        </w:tc>
        <w:tc>
          <w:tcPr>
            <w:tcW w:w="224" w:type="pct"/>
          </w:tcPr>
          <w:p w14:paraId="7964C1C1" w14:textId="77777777" w:rsidR="009067F9" w:rsidRDefault="009067F9" w:rsidP="003E6AD9">
            <w:pPr>
              <w:rPr>
                <w:rFonts w:ascii="ＭＳ 明朝" w:eastAsia="ＭＳ 明朝" w:hAnsi="ＭＳ 明朝"/>
                <w:sz w:val="24"/>
                <w:szCs w:val="24"/>
              </w:rPr>
            </w:pPr>
          </w:p>
        </w:tc>
        <w:tc>
          <w:tcPr>
            <w:tcW w:w="224" w:type="pct"/>
          </w:tcPr>
          <w:p w14:paraId="296A0951" w14:textId="77777777" w:rsidR="009067F9" w:rsidRDefault="009067F9" w:rsidP="003E6AD9">
            <w:pPr>
              <w:rPr>
                <w:rFonts w:ascii="ＭＳ 明朝" w:eastAsia="ＭＳ 明朝" w:hAnsi="ＭＳ 明朝"/>
                <w:sz w:val="24"/>
                <w:szCs w:val="24"/>
              </w:rPr>
            </w:pPr>
          </w:p>
        </w:tc>
      </w:tr>
      <w:tr w:rsidR="009067F9" w14:paraId="39AD9FB5" w14:textId="77777777" w:rsidTr="003E6AD9">
        <w:tc>
          <w:tcPr>
            <w:tcW w:w="195" w:type="pct"/>
            <w:vMerge/>
            <w:tcMar>
              <w:left w:w="57" w:type="dxa"/>
              <w:right w:w="57" w:type="dxa"/>
            </w:tcMar>
            <w:vAlign w:val="center"/>
          </w:tcPr>
          <w:p w14:paraId="2B688A58"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64901C12"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建物周囲に可燃物が放置されていないか</w:t>
            </w:r>
          </w:p>
        </w:tc>
        <w:tc>
          <w:tcPr>
            <w:tcW w:w="224" w:type="pct"/>
          </w:tcPr>
          <w:p w14:paraId="0791D109" w14:textId="77777777" w:rsidR="009067F9" w:rsidRDefault="009067F9" w:rsidP="003E6AD9">
            <w:pPr>
              <w:rPr>
                <w:rFonts w:ascii="ＭＳ 明朝" w:eastAsia="ＭＳ 明朝" w:hAnsi="ＭＳ 明朝"/>
                <w:sz w:val="24"/>
                <w:szCs w:val="24"/>
              </w:rPr>
            </w:pPr>
          </w:p>
        </w:tc>
        <w:tc>
          <w:tcPr>
            <w:tcW w:w="224" w:type="pct"/>
          </w:tcPr>
          <w:p w14:paraId="000CE85E" w14:textId="77777777" w:rsidR="009067F9" w:rsidRDefault="009067F9" w:rsidP="003E6AD9">
            <w:pPr>
              <w:rPr>
                <w:rFonts w:ascii="ＭＳ 明朝" w:eastAsia="ＭＳ 明朝" w:hAnsi="ＭＳ 明朝"/>
                <w:sz w:val="24"/>
                <w:szCs w:val="24"/>
              </w:rPr>
            </w:pPr>
          </w:p>
        </w:tc>
        <w:tc>
          <w:tcPr>
            <w:tcW w:w="224" w:type="pct"/>
          </w:tcPr>
          <w:p w14:paraId="0A3B0411" w14:textId="77777777" w:rsidR="009067F9" w:rsidRDefault="009067F9" w:rsidP="003E6AD9">
            <w:pPr>
              <w:rPr>
                <w:rFonts w:ascii="ＭＳ 明朝" w:eastAsia="ＭＳ 明朝" w:hAnsi="ＭＳ 明朝"/>
                <w:sz w:val="24"/>
                <w:szCs w:val="24"/>
              </w:rPr>
            </w:pPr>
          </w:p>
        </w:tc>
        <w:tc>
          <w:tcPr>
            <w:tcW w:w="224" w:type="pct"/>
          </w:tcPr>
          <w:p w14:paraId="1517B036" w14:textId="77777777" w:rsidR="009067F9" w:rsidRDefault="009067F9" w:rsidP="003E6AD9">
            <w:pPr>
              <w:rPr>
                <w:rFonts w:ascii="ＭＳ 明朝" w:eastAsia="ＭＳ 明朝" w:hAnsi="ＭＳ 明朝"/>
                <w:sz w:val="24"/>
                <w:szCs w:val="24"/>
              </w:rPr>
            </w:pPr>
          </w:p>
        </w:tc>
        <w:tc>
          <w:tcPr>
            <w:tcW w:w="224" w:type="pct"/>
          </w:tcPr>
          <w:p w14:paraId="48CFB2F2" w14:textId="77777777" w:rsidR="009067F9" w:rsidRDefault="009067F9" w:rsidP="003E6AD9">
            <w:pPr>
              <w:rPr>
                <w:rFonts w:ascii="ＭＳ 明朝" w:eastAsia="ＭＳ 明朝" w:hAnsi="ＭＳ 明朝"/>
                <w:sz w:val="24"/>
                <w:szCs w:val="24"/>
              </w:rPr>
            </w:pPr>
          </w:p>
        </w:tc>
        <w:tc>
          <w:tcPr>
            <w:tcW w:w="224" w:type="pct"/>
          </w:tcPr>
          <w:p w14:paraId="6310BF74" w14:textId="77777777" w:rsidR="009067F9" w:rsidRDefault="009067F9" w:rsidP="003E6AD9">
            <w:pPr>
              <w:rPr>
                <w:rFonts w:ascii="ＭＳ 明朝" w:eastAsia="ＭＳ 明朝" w:hAnsi="ＭＳ 明朝"/>
                <w:sz w:val="24"/>
                <w:szCs w:val="24"/>
              </w:rPr>
            </w:pPr>
          </w:p>
        </w:tc>
        <w:tc>
          <w:tcPr>
            <w:tcW w:w="224" w:type="pct"/>
          </w:tcPr>
          <w:p w14:paraId="148DAF18" w14:textId="77777777" w:rsidR="009067F9" w:rsidRDefault="009067F9" w:rsidP="003E6AD9">
            <w:pPr>
              <w:rPr>
                <w:rFonts w:ascii="ＭＳ 明朝" w:eastAsia="ＭＳ 明朝" w:hAnsi="ＭＳ 明朝"/>
                <w:sz w:val="24"/>
                <w:szCs w:val="24"/>
              </w:rPr>
            </w:pPr>
          </w:p>
        </w:tc>
        <w:tc>
          <w:tcPr>
            <w:tcW w:w="224" w:type="pct"/>
          </w:tcPr>
          <w:p w14:paraId="1A82D90E" w14:textId="77777777" w:rsidR="009067F9" w:rsidRDefault="009067F9" w:rsidP="003E6AD9">
            <w:pPr>
              <w:rPr>
                <w:rFonts w:ascii="ＭＳ 明朝" w:eastAsia="ＭＳ 明朝" w:hAnsi="ＭＳ 明朝"/>
                <w:sz w:val="24"/>
                <w:szCs w:val="24"/>
              </w:rPr>
            </w:pPr>
          </w:p>
        </w:tc>
        <w:tc>
          <w:tcPr>
            <w:tcW w:w="224" w:type="pct"/>
          </w:tcPr>
          <w:p w14:paraId="28CD9D71" w14:textId="77777777" w:rsidR="009067F9" w:rsidRDefault="009067F9" w:rsidP="003E6AD9">
            <w:pPr>
              <w:rPr>
                <w:rFonts w:ascii="ＭＳ 明朝" w:eastAsia="ＭＳ 明朝" w:hAnsi="ＭＳ 明朝"/>
                <w:sz w:val="24"/>
                <w:szCs w:val="24"/>
              </w:rPr>
            </w:pPr>
          </w:p>
        </w:tc>
        <w:tc>
          <w:tcPr>
            <w:tcW w:w="224" w:type="pct"/>
          </w:tcPr>
          <w:p w14:paraId="731DCA18" w14:textId="77777777" w:rsidR="009067F9" w:rsidRDefault="009067F9" w:rsidP="003E6AD9">
            <w:pPr>
              <w:rPr>
                <w:rFonts w:ascii="ＭＳ 明朝" w:eastAsia="ＭＳ 明朝" w:hAnsi="ＭＳ 明朝"/>
                <w:sz w:val="24"/>
                <w:szCs w:val="24"/>
              </w:rPr>
            </w:pPr>
          </w:p>
        </w:tc>
        <w:tc>
          <w:tcPr>
            <w:tcW w:w="224" w:type="pct"/>
          </w:tcPr>
          <w:p w14:paraId="58DEF6F3" w14:textId="77777777" w:rsidR="009067F9" w:rsidRDefault="009067F9" w:rsidP="003E6AD9">
            <w:pPr>
              <w:rPr>
                <w:rFonts w:ascii="ＭＳ 明朝" w:eastAsia="ＭＳ 明朝" w:hAnsi="ＭＳ 明朝"/>
                <w:sz w:val="24"/>
                <w:szCs w:val="24"/>
              </w:rPr>
            </w:pPr>
          </w:p>
        </w:tc>
        <w:tc>
          <w:tcPr>
            <w:tcW w:w="224" w:type="pct"/>
          </w:tcPr>
          <w:p w14:paraId="7CB4A868" w14:textId="77777777" w:rsidR="009067F9" w:rsidRDefault="009067F9" w:rsidP="003E6AD9">
            <w:pPr>
              <w:rPr>
                <w:rFonts w:ascii="ＭＳ 明朝" w:eastAsia="ＭＳ 明朝" w:hAnsi="ＭＳ 明朝"/>
                <w:sz w:val="24"/>
                <w:szCs w:val="24"/>
              </w:rPr>
            </w:pPr>
          </w:p>
        </w:tc>
      </w:tr>
      <w:tr w:rsidR="009067F9" w14:paraId="0FB59664" w14:textId="77777777" w:rsidTr="003E6AD9">
        <w:tc>
          <w:tcPr>
            <w:tcW w:w="195" w:type="pct"/>
            <w:vMerge/>
            <w:tcMar>
              <w:left w:w="57" w:type="dxa"/>
              <w:right w:w="57" w:type="dxa"/>
            </w:tcMar>
            <w:vAlign w:val="center"/>
          </w:tcPr>
          <w:p w14:paraId="54D4BB65"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0025E6F7"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喫煙所の吸殻等は適切に処分、管理されているか</w:t>
            </w:r>
          </w:p>
        </w:tc>
        <w:tc>
          <w:tcPr>
            <w:tcW w:w="224" w:type="pct"/>
          </w:tcPr>
          <w:p w14:paraId="491A39F7" w14:textId="77777777" w:rsidR="009067F9" w:rsidRDefault="009067F9" w:rsidP="003E6AD9">
            <w:pPr>
              <w:rPr>
                <w:rFonts w:ascii="ＭＳ 明朝" w:eastAsia="ＭＳ 明朝" w:hAnsi="ＭＳ 明朝"/>
                <w:sz w:val="24"/>
                <w:szCs w:val="24"/>
              </w:rPr>
            </w:pPr>
          </w:p>
        </w:tc>
        <w:tc>
          <w:tcPr>
            <w:tcW w:w="224" w:type="pct"/>
          </w:tcPr>
          <w:p w14:paraId="0E2EA754" w14:textId="77777777" w:rsidR="009067F9" w:rsidRDefault="009067F9" w:rsidP="003E6AD9">
            <w:pPr>
              <w:rPr>
                <w:rFonts w:ascii="ＭＳ 明朝" w:eastAsia="ＭＳ 明朝" w:hAnsi="ＭＳ 明朝"/>
                <w:sz w:val="24"/>
                <w:szCs w:val="24"/>
              </w:rPr>
            </w:pPr>
          </w:p>
        </w:tc>
        <w:tc>
          <w:tcPr>
            <w:tcW w:w="224" w:type="pct"/>
          </w:tcPr>
          <w:p w14:paraId="2ED60746" w14:textId="77777777" w:rsidR="009067F9" w:rsidRDefault="009067F9" w:rsidP="003E6AD9">
            <w:pPr>
              <w:rPr>
                <w:rFonts w:ascii="ＭＳ 明朝" w:eastAsia="ＭＳ 明朝" w:hAnsi="ＭＳ 明朝"/>
                <w:sz w:val="24"/>
                <w:szCs w:val="24"/>
              </w:rPr>
            </w:pPr>
          </w:p>
        </w:tc>
        <w:tc>
          <w:tcPr>
            <w:tcW w:w="224" w:type="pct"/>
          </w:tcPr>
          <w:p w14:paraId="63E1E663" w14:textId="77777777" w:rsidR="009067F9" w:rsidRDefault="009067F9" w:rsidP="003E6AD9">
            <w:pPr>
              <w:rPr>
                <w:rFonts w:ascii="ＭＳ 明朝" w:eastAsia="ＭＳ 明朝" w:hAnsi="ＭＳ 明朝"/>
                <w:sz w:val="24"/>
                <w:szCs w:val="24"/>
              </w:rPr>
            </w:pPr>
          </w:p>
        </w:tc>
        <w:tc>
          <w:tcPr>
            <w:tcW w:w="224" w:type="pct"/>
          </w:tcPr>
          <w:p w14:paraId="6C505B9F" w14:textId="77777777" w:rsidR="009067F9" w:rsidRDefault="009067F9" w:rsidP="003E6AD9">
            <w:pPr>
              <w:rPr>
                <w:rFonts w:ascii="ＭＳ 明朝" w:eastAsia="ＭＳ 明朝" w:hAnsi="ＭＳ 明朝"/>
                <w:sz w:val="24"/>
                <w:szCs w:val="24"/>
              </w:rPr>
            </w:pPr>
          </w:p>
        </w:tc>
        <w:tc>
          <w:tcPr>
            <w:tcW w:w="224" w:type="pct"/>
          </w:tcPr>
          <w:p w14:paraId="61D7E609" w14:textId="77777777" w:rsidR="009067F9" w:rsidRDefault="009067F9" w:rsidP="003E6AD9">
            <w:pPr>
              <w:rPr>
                <w:rFonts w:ascii="ＭＳ 明朝" w:eastAsia="ＭＳ 明朝" w:hAnsi="ＭＳ 明朝"/>
                <w:sz w:val="24"/>
                <w:szCs w:val="24"/>
              </w:rPr>
            </w:pPr>
          </w:p>
        </w:tc>
        <w:tc>
          <w:tcPr>
            <w:tcW w:w="224" w:type="pct"/>
          </w:tcPr>
          <w:p w14:paraId="32A0CA1A" w14:textId="77777777" w:rsidR="009067F9" w:rsidRDefault="009067F9" w:rsidP="003E6AD9">
            <w:pPr>
              <w:rPr>
                <w:rFonts w:ascii="ＭＳ 明朝" w:eastAsia="ＭＳ 明朝" w:hAnsi="ＭＳ 明朝"/>
                <w:sz w:val="24"/>
                <w:szCs w:val="24"/>
              </w:rPr>
            </w:pPr>
          </w:p>
        </w:tc>
        <w:tc>
          <w:tcPr>
            <w:tcW w:w="224" w:type="pct"/>
          </w:tcPr>
          <w:p w14:paraId="5D761153" w14:textId="77777777" w:rsidR="009067F9" w:rsidRDefault="009067F9" w:rsidP="003E6AD9">
            <w:pPr>
              <w:rPr>
                <w:rFonts w:ascii="ＭＳ 明朝" w:eastAsia="ＭＳ 明朝" w:hAnsi="ＭＳ 明朝"/>
                <w:sz w:val="24"/>
                <w:szCs w:val="24"/>
              </w:rPr>
            </w:pPr>
          </w:p>
        </w:tc>
        <w:tc>
          <w:tcPr>
            <w:tcW w:w="224" w:type="pct"/>
          </w:tcPr>
          <w:p w14:paraId="15837ABE" w14:textId="77777777" w:rsidR="009067F9" w:rsidRDefault="009067F9" w:rsidP="003E6AD9">
            <w:pPr>
              <w:rPr>
                <w:rFonts w:ascii="ＭＳ 明朝" w:eastAsia="ＭＳ 明朝" w:hAnsi="ＭＳ 明朝"/>
                <w:sz w:val="24"/>
                <w:szCs w:val="24"/>
              </w:rPr>
            </w:pPr>
          </w:p>
        </w:tc>
        <w:tc>
          <w:tcPr>
            <w:tcW w:w="224" w:type="pct"/>
          </w:tcPr>
          <w:p w14:paraId="7008797A" w14:textId="77777777" w:rsidR="009067F9" w:rsidRDefault="009067F9" w:rsidP="003E6AD9">
            <w:pPr>
              <w:rPr>
                <w:rFonts w:ascii="ＭＳ 明朝" w:eastAsia="ＭＳ 明朝" w:hAnsi="ＭＳ 明朝"/>
                <w:sz w:val="24"/>
                <w:szCs w:val="24"/>
              </w:rPr>
            </w:pPr>
          </w:p>
        </w:tc>
        <w:tc>
          <w:tcPr>
            <w:tcW w:w="224" w:type="pct"/>
          </w:tcPr>
          <w:p w14:paraId="10292ED7" w14:textId="77777777" w:rsidR="009067F9" w:rsidRDefault="009067F9" w:rsidP="003E6AD9">
            <w:pPr>
              <w:rPr>
                <w:rFonts w:ascii="ＭＳ 明朝" w:eastAsia="ＭＳ 明朝" w:hAnsi="ＭＳ 明朝"/>
                <w:sz w:val="24"/>
                <w:szCs w:val="24"/>
              </w:rPr>
            </w:pPr>
          </w:p>
        </w:tc>
        <w:tc>
          <w:tcPr>
            <w:tcW w:w="224" w:type="pct"/>
          </w:tcPr>
          <w:p w14:paraId="16F6A8C7" w14:textId="77777777" w:rsidR="009067F9" w:rsidRDefault="009067F9" w:rsidP="003E6AD9">
            <w:pPr>
              <w:rPr>
                <w:rFonts w:ascii="ＭＳ 明朝" w:eastAsia="ＭＳ 明朝" w:hAnsi="ＭＳ 明朝"/>
                <w:sz w:val="24"/>
                <w:szCs w:val="24"/>
              </w:rPr>
            </w:pPr>
          </w:p>
        </w:tc>
      </w:tr>
      <w:tr w:rsidR="009067F9" w14:paraId="2EDFD551" w14:textId="77777777" w:rsidTr="003E6AD9">
        <w:tc>
          <w:tcPr>
            <w:tcW w:w="195" w:type="pct"/>
            <w:vMerge w:val="restart"/>
            <w:tcMar>
              <w:left w:w="57" w:type="dxa"/>
              <w:right w:w="57" w:type="dxa"/>
            </w:tcMar>
            <w:vAlign w:val="center"/>
          </w:tcPr>
          <w:p w14:paraId="4457215E" w14:textId="77777777" w:rsidR="009067F9" w:rsidRDefault="009067F9" w:rsidP="003E6AD9">
            <w:pPr>
              <w:jc w:val="center"/>
              <w:rPr>
                <w:rFonts w:ascii="ＭＳ 明朝" w:eastAsia="ＭＳ 明朝" w:hAnsi="ＭＳ 明朝"/>
                <w:sz w:val="24"/>
                <w:szCs w:val="24"/>
              </w:rPr>
            </w:pPr>
            <w:r>
              <w:rPr>
                <w:rFonts w:ascii="ＭＳ 明朝" w:eastAsia="ＭＳ 明朝" w:hAnsi="ＭＳ 明朝" w:hint="eastAsia"/>
                <w:sz w:val="24"/>
                <w:szCs w:val="24"/>
              </w:rPr>
              <w:t>火気管理</w:t>
            </w:r>
          </w:p>
        </w:tc>
        <w:tc>
          <w:tcPr>
            <w:tcW w:w="2122" w:type="pct"/>
            <w:tcMar>
              <w:left w:w="57" w:type="dxa"/>
              <w:right w:w="57" w:type="dxa"/>
            </w:tcMar>
          </w:tcPr>
          <w:p w14:paraId="5DA7DEF9"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火気設備等の周囲に燃えやすい物品を置いていないか</w:t>
            </w:r>
          </w:p>
        </w:tc>
        <w:tc>
          <w:tcPr>
            <w:tcW w:w="224" w:type="pct"/>
          </w:tcPr>
          <w:p w14:paraId="0C21EFC5" w14:textId="77777777" w:rsidR="009067F9" w:rsidRDefault="009067F9" w:rsidP="003E6AD9">
            <w:pPr>
              <w:rPr>
                <w:rFonts w:ascii="ＭＳ 明朝" w:eastAsia="ＭＳ 明朝" w:hAnsi="ＭＳ 明朝"/>
                <w:sz w:val="24"/>
                <w:szCs w:val="24"/>
              </w:rPr>
            </w:pPr>
          </w:p>
        </w:tc>
        <w:tc>
          <w:tcPr>
            <w:tcW w:w="224" w:type="pct"/>
          </w:tcPr>
          <w:p w14:paraId="0CF80EF8" w14:textId="77777777" w:rsidR="009067F9" w:rsidRDefault="009067F9" w:rsidP="003E6AD9">
            <w:pPr>
              <w:rPr>
                <w:rFonts w:ascii="ＭＳ 明朝" w:eastAsia="ＭＳ 明朝" w:hAnsi="ＭＳ 明朝"/>
                <w:sz w:val="24"/>
                <w:szCs w:val="24"/>
              </w:rPr>
            </w:pPr>
          </w:p>
        </w:tc>
        <w:tc>
          <w:tcPr>
            <w:tcW w:w="224" w:type="pct"/>
          </w:tcPr>
          <w:p w14:paraId="2362EEA0" w14:textId="77777777" w:rsidR="009067F9" w:rsidRDefault="009067F9" w:rsidP="003E6AD9">
            <w:pPr>
              <w:rPr>
                <w:rFonts w:ascii="ＭＳ 明朝" w:eastAsia="ＭＳ 明朝" w:hAnsi="ＭＳ 明朝"/>
                <w:sz w:val="24"/>
                <w:szCs w:val="24"/>
              </w:rPr>
            </w:pPr>
          </w:p>
        </w:tc>
        <w:tc>
          <w:tcPr>
            <w:tcW w:w="224" w:type="pct"/>
          </w:tcPr>
          <w:p w14:paraId="25694240" w14:textId="77777777" w:rsidR="009067F9" w:rsidRDefault="009067F9" w:rsidP="003E6AD9">
            <w:pPr>
              <w:rPr>
                <w:rFonts w:ascii="ＭＳ 明朝" w:eastAsia="ＭＳ 明朝" w:hAnsi="ＭＳ 明朝"/>
                <w:sz w:val="24"/>
                <w:szCs w:val="24"/>
              </w:rPr>
            </w:pPr>
          </w:p>
        </w:tc>
        <w:tc>
          <w:tcPr>
            <w:tcW w:w="224" w:type="pct"/>
          </w:tcPr>
          <w:p w14:paraId="521F47B9" w14:textId="77777777" w:rsidR="009067F9" w:rsidRDefault="009067F9" w:rsidP="003E6AD9">
            <w:pPr>
              <w:rPr>
                <w:rFonts w:ascii="ＭＳ 明朝" w:eastAsia="ＭＳ 明朝" w:hAnsi="ＭＳ 明朝"/>
                <w:sz w:val="24"/>
                <w:szCs w:val="24"/>
              </w:rPr>
            </w:pPr>
          </w:p>
        </w:tc>
        <w:tc>
          <w:tcPr>
            <w:tcW w:w="224" w:type="pct"/>
          </w:tcPr>
          <w:p w14:paraId="150F6012" w14:textId="77777777" w:rsidR="009067F9" w:rsidRDefault="009067F9" w:rsidP="003E6AD9">
            <w:pPr>
              <w:rPr>
                <w:rFonts w:ascii="ＭＳ 明朝" w:eastAsia="ＭＳ 明朝" w:hAnsi="ＭＳ 明朝"/>
                <w:sz w:val="24"/>
                <w:szCs w:val="24"/>
              </w:rPr>
            </w:pPr>
          </w:p>
        </w:tc>
        <w:tc>
          <w:tcPr>
            <w:tcW w:w="224" w:type="pct"/>
          </w:tcPr>
          <w:p w14:paraId="09E5608B" w14:textId="77777777" w:rsidR="009067F9" w:rsidRDefault="009067F9" w:rsidP="003E6AD9">
            <w:pPr>
              <w:rPr>
                <w:rFonts w:ascii="ＭＳ 明朝" w:eastAsia="ＭＳ 明朝" w:hAnsi="ＭＳ 明朝"/>
                <w:sz w:val="24"/>
                <w:szCs w:val="24"/>
              </w:rPr>
            </w:pPr>
          </w:p>
        </w:tc>
        <w:tc>
          <w:tcPr>
            <w:tcW w:w="224" w:type="pct"/>
          </w:tcPr>
          <w:p w14:paraId="3FB56B58" w14:textId="77777777" w:rsidR="009067F9" w:rsidRDefault="009067F9" w:rsidP="003E6AD9">
            <w:pPr>
              <w:rPr>
                <w:rFonts w:ascii="ＭＳ 明朝" w:eastAsia="ＭＳ 明朝" w:hAnsi="ＭＳ 明朝"/>
                <w:sz w:val="24"/>
                <w:szCs w:val="24"/>
              </w:rPr>
            </w:pPr>
          </w:p>
        </w:tc>
        <w:tc>
          <w:tcPr>
            <w:tcW w:w="224" w:type="pct"/>
          </w:tcPr>
          <w:p w14:paraId="2DE3E750" w14:textId="77777777" w:rsidR="009067F9" w:rsidRDefault="009067F9" w:rsidP="003E6AD9">
            <w:pPr>
              <w:rPr>
                <w:rFonts w:ascii="ＭＳ 明朝" w:eastAsia="ＭＳ 明朝" w:hAnsi="ＭＳ 明朝"/>
                <w:sz w:val="24"/>
                <w:szCs w:val="24"/>
              </w:rPr>
            </w:pPr>
          </w:p>
        </w:tc>
        <w:tc>
          <w:tcPr>
            <w:tcW w:w="224" w:type="pct"/>
          </w:tcPr>
          <w:p w14:paraId="1B2DA176" w14:textId="77777777" w:rsidR="009067F9" w:rsidRDefault="009067F9" w:rsidP="003E6AD9">
            <w:pPr>
              <w:rPr>
                <w:rFonts w:ascii="ＭＳ 明朝" w:eastAsia="ＭＳ 明朝" w:hAnsi="ＭＳ 明朝"/>
                <w:sz w:val="24"/>
                <w:szCs w:val="24"/>
              </w:rPr>
            </w:pPr>
          </w:p>
        </w:tc>
        <w:tc>
          <w:tcPr>
            <w:tcW w:w="224" w:type="pct"/>
          </w:tcPr>
          <w:p w14:paraId="4097E497" w14:textId="77777777" w:rsidR="009067F9" w:rsidRDefault="009067F9" w:rsidP="003E6AD9">
            <w:pPr>
              <w:rPr>
                <w:rFonts w:ascii="ＭＳ 明朝" w:eastAsia="ＭＳ 明朝" w:hAnsi="ＭＳ 明朝"/>
                <w:sz w:val="24"/>
                <w:szCs w:val="24"/>
              </w:rPr>
            </w:pPr>
          </w:p>
        </w:tc>
        <w:tc>
          <w:tcPr>
            <w:tcW w:w="224" w:type="pct"/>
          </w:tcPr>
          <w:p w14:paraId="1E293B97" w14:textId="77777777" w:rsidR="009067F9" w:rsidRDefault="009067F9" w:rsidP="003E6AD9">
            <w:pPr>
              <w:rPr>
                <w:rFonts w:ascii="ＭＳ 明朝" w:eastAsia="ＭＳ 明朝" w:hAnsi="ＭＳ 明朝"/>
                <w:sz w:val="24"/>
                <w:szCs w:val="24"/>
              </w:rPr>
            </w:pPr>
          </w:p>
        </w:tc>
      </w:tr>
      <w:tr w:rsidR="009067F9" w14:paraId="66B2CE63" w14:textId="77777777" w:rsidTr="003E6AD9">
        <w:tc>
          <w:tcPr>
            <w:tcW w:w="195" w:type="pct"/>
            <w:vMerge/>
            <w:tcMar>
              <w:left w:w="57" w:type="dxa"/>
              <w:right w:w="57" w:type="dxa"/>
            </w:tcMar>
            <w:vAlign w:val="center"/>
          </w:tcPr>
          <w:p w14:paraId="5C074683"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1E28F160"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安全装置等は適正に作動するか。</w:t>
            </w:r>
          </w:p>
        </w:tc>
        <w:tc>
          <w:tcPr>
            <w:tcW w:w="224" w:type="pct"/>
          </w:tcPr>
          <w:p w14:paraId="23C0A4ED" w14:textId="77777777" w:rsidR="009067F9" w:rsidRDefault="009067F9" w:rsidP="003E6AD9">
            <w:pPr>
              <w:rPr>
                <w:rFonts w:ascii="ＭＳ 明朝" w:eastAsia="ＭＳ 明朝" w:hAnsi="ＭＳ 明朝"/>
                <w:sz w:val="24"/>
                <w:szCs w:val="24"/>
              </w:rPr>
            </w:pPr>
          </w:p>
        </w:tc>
        <w:tc>
          <w:tcPr>
            <w:tcW w:w="224" w:type="pct"/>
          </w:tcPr>
          <w:p w14:paraId="3083E2A7" w14:textId="77777777" w:rsidR="009067F9" w:rsidRDefault="009067F9" w:rsidP="003E6AD9">
            <w:pPr>
              <w:rPr>
                <w:rFonts w:ascii="ＭＳ 明朝" w:eastAsia="ＭＳ 明朝" w:hAnsi="ＭＳ 明朝"/>
                <w:sz w:val="24"/>
                <w:szCs w:val="24"/>
              </w:rPr>
            </w:pPr>
          </w:p>
        </w:tc>
        <w:tc>
          <w:tcPr>
            <w:tcW w:w="224" w:type="pct"/>
          </w:tcPr>
          <w:p w14:paraId="4E9AF03E" w14:textId="77777777" w:rsidR="009067F9" w:rsidRDefault="009067F9" w:rsidP="003E6AD9">
            <w:pPr>
              <w:rPr>
                <w:rFonts w:ascii="ＭＳ 明朝" w:eastAsia="ＭＳ 明朝" w:hAnsi="ＭＳ 明朝"/>
                <w:sz w:val="24"/>
                <w:szCs w:val="24"/>
              </w:rPr>
            </w:pPr>
          </w:p>
        </w:tc>
        <w:tc>
          <w:tcPr>
            <w:tcW w:w="224" w:type="pct"/>
          </w:tcPr>
          <w:p w14:paraId="28FF509E" w14:textId="77777777" w:rsidR="009067F9" w:rsidRDefault="009067F9" w:rsidP="003E6AD9">
            <w:pPr>
              <w:rPr>
                <w:rFonts w:ascii="ＭＳ 明朝" w:eastAsia="ＭＳ 明朝" w:hAnsi="ＭＳ 明朝"/>
                <w:sz w:val="24"/>
                <w:szCs w:val="24"/>
              </w:rPr>
            </w:pPr>
          </w:p>
        </w:tc>
        <w:tc>
          <w:tcPr>
            <w:tcW w:w="224" w:type="pct"/>
          </w:tcPr>
          <w:p w14:paraId="65C48BEC" w14:textId="77777777" w:rsidR="009067F9" w:rsidRDefault="009067F9" w:rsidP="003E6AD9">
            <w:pPr>
              <w:rPr>
                <w:rFonts w:ascii="ＭＳ 明朝" w:eastAsia="ＭＳ 明朝" w:hAnsi="ＭＳ 明朝"/>
                <w:sz w:val="24"/>
                <w:szCs w:val="24"/>
              </w:rPr>
            </w:pPr>
          </w:p>
        </w:tc>
        <w:tc>
          <w:tcPr>
            <w:tcW w:w="224" w:type="pct"/>
          </w:tcPr>
          <w:p w14:paraId="4038C45C" w14:textId="77777777" w:rsidR="009067F9" w:rsidRDefault="009067F9" w:rsidP="003E6AD9">
            <w:pPr>
              <w:rPr>
                <w:rFonts w:ascii="ＭＳ 明朝" w:eastAsia="ＭＳ 明朝" w:hAnsi="ＭＳ 明朝"/>
                <w:sz w:val="24"/>
                <w:szCs w:val="24"/>
              </w:rPr>
            </w:pPr>
          </w:p>
        </w:tc>
        <w:tc>
          <w:tcPr>
            <w:tcW w:w="224" w:type="pct"/>
          </w:tcPr>
          <w:p w14:paraId="5CD1DF47" w14:textId="77777777" w:rsidR="009067F9" w:rsidRDefault="009067F9" w:rsidP="003E6AD9">
            <w:pPr>
              <w:rPr>
                <w:rFonts w:ascii="ＭＳ 明朝" w:eastAsia="ＭＳ 明朝" w:hAnsi="ＭＳ 明朝"/>
                <w:sz w:val="24"/>
                <w:szCs w:val="24"/>
              </w:rPr>
            </w:pPr>
          </w:p>
        </w:tc>
        <w:tc>
          <w:tcPr>
            <w:tcW w:w="224" w:type="pct"/>
          </w:tcPr>
          <w:p w14:paraId="7A6F892C" w14:textId="77777777" w:rsidR="009067F9" w:rsidRDefault="009067F9" w:rsidP="003E6AD9">
            <w:pPr>
              <w:rPr>
                <w:rFonts w:ascii="ＭＳ 明朝" w:eastAsia="ＭＳ 明朝" w:hAnsi="ＭＳ 明朝"/>
                <w:sz w:val="24"/>
                <w:szCs w:val="24"/>
              </w:rPr>
            </w:pPr>
          </w:p>
        </w:tc>
        <w:tc>
          <w:tcPr>
            <w:tcW w:w="224" w:type="pct"/>
          </w:tcPr>
          <w:p w14:paraId="23EE49C8" w14:textId="77777777" w:rsidR="009067F9" w:rsidRDefault="009067F9" w:rsidP="003E6AD9">
            <w:pPr>
              <w:rPr>
                <w:rFonts w:ascii="ＭＳ 明朝" w:eastAsia="ＭＳ 明朝" w:hAnsi="ＭＳ 明朝"/>
                <w:sz w:val="24"/>
                <w:szCs w:val="24"/>
              </w:rPr>
            </w:pPr>
          </w:p>
        </w:tc>
        <w:tc>
          <w:tcPr>
            <w:tcW w:w="224" w:type="pct"/>
          </w:tcPr>
          <w:p w14:paraId="07914D9C" w14:textId="77777777" w:rsidR="009067F9" w:rsidRDefault="009067F9" w:rsidP="003E6AD9">
            <w:pPr>
              <w:rPr>
                <w:rFonts w:ascii="ＭＳ 明朝" w:eastAsia="ＭＳ 明朝" w:hAnsi="ＭＳ 明朝"/>
                <w:sz w:val="24"/>
                <w:szCs w:val="24"/>
              </w:rPr>
            </w:pPr>
          </w:p>
        </w:tc>
        <w:tc>
          <w:tcPr>
            <w:tcW w:w="224" w:type="pct"/>
          </w:tcPr>
          <w:p w14:paraId="6C5B05E1" w14:textId="77777777" w:rsidR="009067F9" w:rsidRDefault="009067F9" w:rsidP="003E6AD9">
            <w:pPr>
              <w:rPr>
                <w:rFonts w:ascii="ＭＳ 明朝" w:eastAsia="ＭＳ 明朝" w:hAnsi="ＭＳ 明朝"/>
                <w:sz w:val="24"/>
                <w:szCs w:val="24"/>
              </w:rPr>
            </w:pPr>
          </w:p>
        </w:tc>
        <w:tc>
          <w:tcPr>
            <w:tcW w:w="224" w:type="pct"/>
          </w:tcPr>
          <w:p w14:paraId="7AFD6905" w14:textId="77777777" w:rsidR="009067F9" w:rsidRDefault="009067F9" w:rsidP="003E6AD9">
            <w:pPr>
              <w:rPr>
                <w:rFonts w:ascii="ＭＳ 明朝" w:eastAsia="ＭＳ 明朝" w:hAnsi="ＭＳ 明朝"/>
                <w:sz w:val="24"/>
                <w:szCs w:val="24"/>
              </w:rPr>
            </w:pPr>
          </w:p>
        </w:tc>
      </w:tr>
      <w:tr w:rsidR="009067F9" w14:paraId="6D7C00CC" w14:textId="77777777" w:rsidTr="003E6AD9">
        <w:tc>
          <w:tcPr>
            <w:tcW w:w="195" w:type="pct"/>
            <w:vMerge/>
            <w:tcMar>
              <w:left w:w="57" w:type="dxa"/>
              <w:right w:w="57" w:type="dxa"/>
            </w:tcMar>
            <w:vAlign w:val="center"/>
          </w:tcPr>
          <w:p w14:paraId="74A4A99E"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6C0C03B0"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設備等が老朽化していないか</w:t>
            </w:r>
          </w:p>
        </w:tc>
        <w:tc>
          <w:tcPr>
            <w:tcW w:w="224" w:type="pct"/>
          </w:tcPr>
          <w:p w14:paraId="23F6695B" w14:textId="77777777" w:rsidR="009067F9" w:rsidRDefault="009067F9" w:rsidP="003E6AD9">
            <w:pPr>
              <w:rPr>
                <w:rFonts w:ascii="ＭＳ 明朝" w:eastAsia="ＭＳ 明朝" w:hAnsi="ＭＳ 明朝"/>
                <w:sz w:val="24"/>
                <w:szCs w:val="24"/>
              </w:rPr>
            </w:pPr>
          </w:p>
        </w:tc>
        <w:tc>
          <w:tcPr>
            <w:tcW w:w="224" w:type="pct"/>
          </w:tcPr>
          <w:p w14:paraId="3F34899F" w14:textId="77777777" w:rsidR="009067F9" w:rsidRDefault="009067F9" w:rsidP="003E6AD9">
            <w:pPr>
              <w:rPr>
                <w:rFonts w:ascii="ＭＳ 明朝" w:eastAsia="ＭＳ 明朝" w:hAnsi="ＭＳ 明朝"/>
                <w:sz w:val="24"/>
                <w:szCs w:val="24"/>
              </w:rPr>
            </w:pPr>
          </w:p>
        </w:tc>
        <w:tc>
          <w:tcPr>
            <w:tcW w:w="224" w:type="pct"/>
          </w:tcPr>
          <w:p w14:paraId="5D907020" w14:textId="77777777" w:rsidR="009067F9" w:rsidRDefault="009067F9" w:rsidP="003E6AD9">
            <w:pPr>
              <w:rPr>
                <w:rFonts w:ascii="ＭＳ 明朝" w:eastAsia="ＭＳ 明朝" w:hAnsi="ＭＳ 明朝"/>
                <w:sz w:val="24"/>
                <w:szCs w:val="24"/>
              </w:rPr>
            </w:pPr>
          </w:p>
        </w:tc>
        <w:tc>
          <w:tcPr>
            <w:tcW w:w="224" w:type="pct"/>
          </w:tcPr>
          <w:p w14:paraId="092A73E3" w14:textId="77777777" w:rsidR="009067F9" w:rsidRDefault="009067F9" w:rsidP="003E6AD9">
            <w:pPr>
              <w:rPr>
                <w:rFonts w:ascii="ＭＳ 明朝" w:eastAsia="ＭＳ 明朝" w:hAnsi="ＭＳ 明朝"/>
                <w:sz w:val="24"/>
                <w:szCs w:val="24"/>
              </w:rPr>
            </w:pPr>
          </w:p>
        </w:tc>
        <w:tc>
          <w:tcPr>
            <w:tcW w:w="224" w:type="pct"/>
          </w:tcPr>
          <w:p w14:paraId="3CAC9366" w14:textId="77777777" w:rsidR="009067F9" w:rsidRDefault="009067F9" w:rsidP="003E6AD9">
            <w:pPr>
              <w:rPr>
                <w:rFonts w:ascii="ＭＳ 明朝" w:eastAsia="ＭＳ 明朝" w:hAnsi="ＭＳ 明朝"/>
                <w:sz w:val="24"/>
                <w:szCs w:val="24"/>
              </w:rPr>
            </w:pPr>
          </w:p>
        </w:tc>
        <w:tc>
          <w:tcPr>
            <w:tcW w:w="224" w:type="pct"/>
          </w:tcPr>
          <w:p w14:paraId="439F71EB" w14:textId="77777777" w:rsidR="009067F9" w:rsidRDefault="009067F9" w:rsidP="003E6AD9">
            <w:pPr>
              <w:rPr>
                <w:rFonts w:ascii="ＭＳ 明朝" w:eastAsia="ＭＳ 明朝" w:hAnsi="ＭＳ 明朝"/>
                <w:sz w:val="24"/>
                <w:szCs w:val="24"/>
              </w:rPr>
            </w:pPr>
          </w:p>
        </w:tc>
        <w:tc>
          <w:tcPr>
            <w:tcW w:w="224" w:type="pct"/>
          </w:tcPr>
          <w:p w14:paraId="56E2113F" w14:textId="77777777" w:rsidR="009067F9" w:rsidRDefault="009067F9" w:rsidP="003E6AD9">
            <w:pPr>
              <w:rPr>
                <w:rFonts w:ascii="ＭＳ 明朝" w:eastAsia="ＭＳ 明朝" w:hAnsi="ＭＳ 明朝"/>
                <w:sz w:val="24"/>
                <w:szCs w:val="24"/>
              </w:rPr>
            </w:pPr>
          </w:p>
        </w:tc>
        <w:tc>
          <w:tcPr>
            <w:tcW w:w="224" w:type="pct"/>
          </w:tcPr>
          <w:p w14:paraId="39BC85AA" w14:textId="77777777" w:rsidR="009067F9" w:rsidRDefault="009067F9" w:rsidP="003E6AD9">
            <w:pPr>
              <w:rPr>
                <w:rFonts w:ascii="ＭＳ 明朝" w:eastAsia="ＭＳ 明朝" w:hAnsi="ＭＳ 明朝"/>
                <w:sz w:val="24"/>
                <w:szCs w:val="24"/>
              </w:rPr>
            </w:pPr>
          </w:p>
        </w:tc>
        <w:tc>
          <w:tcPr>
            <w:tcW w:w="224" w:type="pct"/>
          </w:tcPr>
          <w:p w14:paraId="10609431" w14:textId="77777777" w:rsidR="009067F9" w:rsidRDefault="009067F9" w:rsidP="003E6AD9">
            <w:pPr>
              <w:rPr>
                <w:rFonts w:ascii="ＭＳ 明朝" w:eastAsia="ＭＳ 明朝" w:hAnsi="ＭＳ 明朝"/>
                <w:sz w:val="24"/>
                <w:szCs w:val="24"/>
              </w:rPr>
            </w:pPr>
          </w:p>
        </w:tc>
        <w:tc>
          <w:tcPr>
            <w:tcW w:w="224" w:type="pct"/>
          </w:tcPr>
          <w:p w14:paraId="6421CF93" w14:textId="77777777" w:rsidR="009067F9" w:rsidRDefault="009067F9" w:rsidP="003E6AD9">
            <w:pPr>
              <w:rPr>
                <w:rFonts w:ascii="ＭＳ 明朝" w:eastAsia="ＭＳ 明朝" w:hAnsi="ＭＳ 明朝"/>
                <w:sz w:val="24"/>
                <w:szCs w:val="24"/>
              </w:rPr>
            </w:pPr>
          </w:p>
        </w:tc>
        <w:tc>
          <w:tcPr>
            <w:tcW w:w="224" w:type="pct"/>
          </w:tcPr>
          <w:p w14:paraId="002527F4" w14:textId="77777777" w:rsidR="009067F9" w:rsidRDefault="009067F9" w:rsidP="003E6AD9">
            <w:pPr>
              <w:rPr>
                <w:rFonts w:ascii="ＭＳ 明朝" w:eastAsia="ＭＳ 明朝" w:hAnsi="ＭＳ 明朝"/>
                <w:sz w:val="24"/>
                <w:szCs w:val="24"/>
              </w:rPr>
            </w:pPr>
          </w:p>
        </w:tc>
        <w:tc>
          <w:tcPr>
            <w:tcW w:w="224" w:type="pct"/>
          </w:tcPr>
          <w:p w14:paraId="2C7A5E2F" w14:textId="77777777" w:rsidR="009067F9" w:rsidRDefault="009067F9" w:rsidP="003E6AD9">
            <w:pPr>
              <w:rPr>
                <w:rFonts w:ascii="ＭＳ 明朝" w:eastAsia="ＭＳ 明朝" w:hAnsi="ＭＳ 明朝"/>
                <w:sz w:val="24"/>
                <w:szCs w:val="24"/>
              </w:rPr>
            </w:pPr>
          </w:p>
        </w:tc>
      </w:tr>
      <w:tr w:rsidR="009067F9" w14:paraId="44D42897" w14:textId="77777777" w:rsidTr="003E6AD9">
        <w:tc>
          <w:tcPr>
            <w:tcW w:w="195" w:type="pct"/>
            <w:vMerge w:val="restart"/>
            <w:tcMar>
              <w:left w:w="57" w:type="dxa"/>
              <w:right w:w="57" w:type="dxa"/>
            </w:tcMar>
            <w:vAlign w:val="center"/>
          </w:tcPr>
          <w:p w14:paraId="49378486" w14:textId="77777777" w:rsidR="009067F9" w:rsidRDefault="009067F9" w:rsidP="003E6AD9">
            <w:pPr>
              <w:jc w:val="center"/>
              <w:rPr>
                <w:rFonts w:ascii="ＭＳ 明朝" w:eastAsia="ＭＳ 明朝" w:hAnsi="ＭＳ 明朝"/>
                <w:sz w:val="24"/>
                <w:szCs w:val="24"/>
              </w:rPr>
            </w:pPr>
            <w:r>
              <w:rPr>
                <w:rFonts w:ascii="ＭＳ 明朝" w:eastAsia="ＭＳ 明朝" w:hAnsi="ＭＳ 明朝" w:hint="eastAsia"/>
                <w:sz w:val="24"/>
                <w:szCs w:val="24"/>
              </w:rPr>
              <w:t>電気設備器具</w:t>
            </w:r>
          </w:p>
        </w:tc>
        <w:tc>
          <w:tcPr>
            <w:tcW w:w="2122" w:type="pct"/>
            <w:tcMar>
              <w:left w:w="57" w:type="dxa"/>
              <w:right w:w="57" w:type="dxa"/>
            </w:tcMar>
          </w:tcPr>
          <w:p w14:paraId="71E3F09A"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タコ足配線をしていないか</w:t>
            </w:r>
          </w:p>
        </w:tc>
        <w:tc>
          <w:tcPr>
            <w:tcW w:w="224" w:type="pct"/>
          </w:tcPr>
          <w:p w14:paraId="509241AD" w14:textId="77777777" w:rsidR="009067F9" w:rsidRDefault="009067F9" w:rsidP="003E6AD9">
            <w:pPr>
              <w:rPr>
                <w:rFonts w:ascii="ＭＳ 明朝" w:eastAsia="ＭＳ 明朝" w:hAnsi="ＭＳ 明朝"/>
                <w:sz w:val="24"/>
                <w:szCs w:val="24"/>
              </w:rPr>
            </w:pPr>
          </w:p>
        </w:tc>
        <w:tc>
          <w:tcPr>
            <w:tcW w:w="224" w:type="pct"/>
          </w:tcPr>
          <w:p w14:paraId="15EE5BE6" w14:textId="77777777" w:rsidR="009067F9" w:rsidRDefault="009067F9" w:rsidP="003E6AD9">
            <w:pPr>
              <w:rPr>
                <w:rFonts w:ascii="ＭＳ 明朝" w:eastAsia="ＭＳ 明朝" w:hAnsi="ＭＳ 明朝"/>
                <w:sz w:val="24"/>
                <w:szCs w:val="24"/>
              </w:rPr>
            </w:pPr>
          </w:p>
        </w:tc>
        <w:tc>
          <w:tcPr>
            <w:tcW w:w="224" w:type="pct"/>
          </w:tcPr>
          <w:p w14:paraId="7448360E" w14:textId="77777777" w:rsidR="009067F9" w:rsidRDefault="009067F9" w:rsidP="003E6AD9">
            <w:pPr>
              <w:rPr>
                <w:rFonts w:ascii="ＭＳ 明朝" w:eastAsia="ＭＳ 明朝" w:hAnsi="ＭＳ 明朝"/>
                <w:sz w:val="24"/>
                <w:szCs w:val="24"/>
              </w:rPr>
            </w:pPr>
          </w:p>
        </w:tc>
        <w:tc>
          <w:tcPr>
            <w:tcW w:w="224" w:type="pct"/>
          </w:tcPr>
          <w:p w14:paraId="114EBD6F" w14:textId="77777777" w:rsidR="009067F9" w:rsidRDefault="009067F9" w:rsidP="003E6AD9">
            <w:pPr>
              <w:rPr>
                <w:rFonts w:ascii="ＭＳ 明朝" w:eastAsia="ＭＳ 明朝" w:hAnsi="ＭＳ 明朝"/>
                <w:sz w:val="24"/>
                <w:szCs w:val="24"/>
              </w:rPr>
            </w:pPr>
          </w:p>
        </w:tc>
        <w:tc>
          <w:tcPr>
            <w:tcW w:w="224" w:type="pct"/>
          </w:tcPr>
          <w:p w14:paraId="14C61907" w14:textId="77777777" w:rsidR="009067F9" w:rsidRDefault="009067F9" w:rsidP="003E6AD9">
            <w:pPr>
              <w:rPr>
                <w:rFonts w:ascii="ＭＳ 明朝" w:eastAsia="ＭＳ 明朝" w:hAnsi="ＭＳ 明朝"/>
                <w:sz w:val="24"/>
                <w:szCs w:val="24"/>
              </w:rPr>
            </w:pPr>
          </w:p>
        </w:tc>
        <w:tc>
          <w:tcPr>
            <w:tcW w:w="224" w:type="pct"/>
          </w:tcPr>
          <w:p w14:paraId="0EBAE2E2" w14:textId="77777777" w:rsidR="009067F9" w:rsidRDefault="009067F9" w:rsidP="003E6AD9">
            <w:pPr>
              <w:rPr>
                <w:rFonts w:ascii="ＭＳ 明朝" w:eastAsia="ＭＳ 明朝" w:hAnsi="ＭＳ 明朝"/>
                <w:sz w:val="24"/>
                <w:szCs w:val="24"/>
              </w:rPr>
            </w:pPr>
          </w:p>
        </w:tc>
        <w:tc>
          <w:tcPr>
            <w:tcW w:w="224" w:type="pct"/>
          </w:tcPr>
          <w:p w14:paraId="329EBA90" w14:textId="77777777" w:rsidR="009067F9" w:rsidRDefault="009067F9" w:rsidP="003E6AD9">
            <w:pPr>
              <w:rPr>
                <w:rFonts w:ascii="ＭＳ 明朝" w:eastAsia="ＭＳ 明朝" w:hAnsi="ＭＳ 明朝"/>
                <w:sz w:val="24"/>
                <w:szCs w:val="24"/>
              </w:rPr>
            </w:pPr>
          </w:p>
        </w:tc>
        <w:tc>
          <w:tcPr>
            <w:tcW w:w="224" w:type="pct"/>
          </w:tcPr>
          <w:p w14:paraId="0E680493" w14:textId="77777777" w:rsidR="009067F9" w:rsidRDefault="009067F9" w:rsidP="003E6AD9">
            <w:pPr>
              <w:rPr>
                <w:rFonts w:ascii="ＭＳ 明朝" w:eastAsia="ＭＳ 明朝" w:hAnsi="ＭＳ 明朝"/>
                <w:sz w:val="24"/>
                <w:szCs w:val="24"/>
              </w:rPr>
            </w:pPr>
          </w:p>
        </w:tc>
        <w:tc>
          <w:tcPr>
            <w:tcW w:w="224" w:type="pct"/>
          </w:tcPr>
          <w:p w14:paraId="47844236" w14:textId="77777777" w:rsidR="009067F9" w:rsidRDefault="009067F9" w:rsidP="003E6AD9">
            <w:pPr>
              <w:rPr>
                <w:rFonts w:ascii="ＭＳ 明朝" w:eastAsia="ＭＳ 明朝" w:hAnsi="ＭＳ 明朝"/>
                <w:sz w:val="24"/>
                <w:szCs w:val="24"/>
              </w:rPr>
            </w:pPr>
          </w:p>
        </w:tc>
        <w:tc>
          <w:tcPr>
            <w:tcW w:w="224" w:type="pct"/>
          </w:tcPr>
          <w:p w14:paraId="37ECDE0B" w14:textId="77777777" w:rsidR="009067F9" w:rsidRDefault="009067F9" w:rsidP="003E6AD9">
            <w:pPr>
              <w:rPr>
                <w:rFonts w:ascii="ＭＳ 明朝" w:eastAsia="ＭＳ 明朝" w:hAnsi="ＭＳ 明朝"/>
                <w:sz w:val="24"/>
                <w:szCs w:val="24"/>
              </w:rPr>
            </w:pPr>
          </w:p>
        </w:tc>
        <w:tc>
          <w:tcPr>
            <w:tcW w:w="224" w:type="pct"/>
          </w:tcPr>
          <w:p w14:paraId="150F3054" w14:textId="77777777" w:rsidR="009067F9" w:rsidRDefault="009067F9" w:rsidP="003E6AD9">
            <w:pPr>
              <w:rPr>
                <w:rFonts w:ascii="ＭＳ 明朝" w:eastAsia="ＭＳ 明朝" w:hAnsi="ＭＳ 明朝"/>
                <w:sz w:val="24"/>
                <w:szCs w:val="24"/>
              </w:rPr>
            </w:pPr>
          </w:p>
        </w:tc>
        <w:tc>
          <w:tcPr>
            <w:tcW w:w="224" w:type="pct"/>
          </w:tcPr>
          <w:p w14:paraId="02BDC250" w14:textId="77777777" w:rsidR="009067F9" w:rsidRDefault="009067F9" w:rsidP="003E6AD9">
            <w:pPr>
              <w:rPr>
                <w:rFonts w:ascii="ＭＳ 明朝" w:eastAsia="ＭＳ 明朝" w:hAnsi="ＭＳ 明朝"/>
                <w:sz w:val="24"/>
                <w:szCs w:val="24"/>
              </w:rPr>
            </w:pPr>
          </w:p>
        </w:tc>
      </w:tr>
      <w:tr w:rsidR="009067F9" w14:paraId="66DB16E0" w14:textId="77777777" w:rsidTr="003E6AD9">
        <w:tc>
          <w:tcPr>
            <w:tcW w:w="195" w:type="pct"/>
            <w:vMerge/>
            <w:tcMar>
              <w:left w:w="57" w:type="dxa"/>
              <w:right w:w="57" w:type="dxa"/>
            </w:tcMar>
            <w:vAlign w:val="center"/>
          </w:tcPr>
          <w:p w14:paraId="1A26052C"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3FA12B12"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配線が机等の下敷きになっていないか</w:t>
            </w:r>
          </w:p>
        </w:tc>
        <w:tc>
          <w:tcPr>
            <w:tcW w:w="224" w:type="pct"/>
          </w:tcPr>
          <w:p w14:paraId="24FE3353" w14:textId="77777777" w:rsidR="009067F9" w:rsidRDefault="009067F9" w:rsidP="003E6AD9">
            <w:pPr>
              <w:rPr>
                <w:rFonts w:ascii="ＭＳ 明朝" w:eastAsia="ＭＳ 明朝" w:hAnsi="ＭＳ 明朝"/>
                <w:sz w:val="24"/>
                <w:szCs w:val="24"/>
              </w:rPr>
            </w:pPr>
          </w:p>
        </w:tc>
        <w:tc>
          <w:tcPr>
            <w:tcW w:w="224" w:type="pct"/>
          </w:tcPr>
          <w:p w14:paraId="4703AC34" w14:textId="77777777" w:rsidR="009067F9" w:rsidRDefault="009067F9" w:rsidP="003E6AD9">
            <w:pPr>
              <w:rPr>
                <w:rFonts w:ascii="ＭＳ 明朝" w:eastAsia="ＭＳ 明朝" w:hAnsi="ＭＳ 明朝"/>
                <w:sz w:val="24"/>
                <w:szCs w:val="24"/>
              </w:rPr>
            </w:pPr>
          </w:p>
        </w:tc>
        <w:tc>
          <w:tcPr>
            <w:tcW w:w="224" w:type="pct"/>
          </w:tcPr>
          <w:p w14:paraId="72F21171" w14:textId="77777777" w:rsidR="009067F9" w:rsidRDefault="009067F9" w:rsidP="003E6AD9">
            <w:pPr>
              <w:rPr>
                <w:rFonts w:ascii="ＭＳ 明朝" w:eastAsia="ＭＳ 明朝" w:hAnsi="ＭＳ 明朝"/>
                <w:sz w:val="24"/>
                <w:szCs w:val="24"/>
              </w:rPr>
            </w:pPr>
          </w:p>
        </w:tc>
        <w:tc>
          <w:tcPr>
            <w:tcW w:w="224" w:type="pct"/>
          </w:tcPr>
          <w:p w14:paraId="4B9411FD" w14:textId="77777777" w:rsidR="009067F9" w:rsidRDefault="009067F9" w:rsidP="003E6AD9">
            <w:pPr>
              <w:rPr>
                <w:rFonts w:ascii="ＭＳ 明朝" w:eastAsia="ＭＳ 明朝" w:hAnsi="ＭＳ 明朝"/>
                <w:sz w:val="24"/>
                <w:szCs w:val="24"/>
              </w:rPr>
            </w:pPr>
          </w:p>
        </w:tc>
        <w:tc>
          <w:tcPr>
            <w:tcW w:w="224" w:type="pct"/>
          </w:tcPr>
          <w:p w14:paraId="0A82ED28" w14:textId="77777777" w:rsidR="009067F9" w:rsidRDefault="009067F9" w:rsidP="003E6AD9">
            <w:pPr>
              <w:rPr>
                <w:rFonts w:ascii="ＭＳ 明朝" w:eastAsia="ＭＳ 明朝" w:hAnsi="ＭＳ 明朝"/>
                <w:sz w:val="24"/>
                <w:szCs w:val="24"/>
              </w:rPr>
            </w:pPr>
          </w:p>
        </w:tc>
        <w:tc>
          <w:tcPr>
            <w:tcW w:w="224" w:type="pct"/>
          </w:tcPr>
          <w:p w14:paraId="5BD0CDA1" w14:textId="77777777" w:rsidR="009067F9" w:rsidRDefault="009067F9" w:rsidP="003E6AD9">
            <w:pPr>
              <w:rPr>
                <w:rFonts w:ascii="ＭＳ 明朝" w:eastAsia="ＭＳ 明朝" w:hAnsi="ＭＳ 明朝"/>
                <w:sz w:val="24"/>
                <w:szCs w:val="24"/>
              </w:rPr>
            </w:pPr>
          </w:p>
        </w:tc>
        <w:tc>
          <w:tcPr>
            <w:tcW w:w="224" w:type="pct"/>
          </w:tcPr>
          <w:p w14:paraId="746D78DE" w14:textId="77777777" w:rsidR="009067F9" w:rsidRDefault="009067F9" w:rsidP="003E6AD9">
            <w:pPr>
              <w:rPr>
                <w:rFonts w:ascii="ＭＳ 明朝" w:eastAsia="ＭＳ 明朝" w:hAnsi="ＭＳ 明朝"/>
                <w:sz w:val="24"/>
                <w:szCs w:val="24"/>
              </w:rPr>
            </w:pPr>
          </w:p>
        </w:tc>
        <w:tc>
          <w:tcPr>
            <w:tcW w:w="224" w:type="pct"/>
          </w:tcPr>
          <w:p w14:paraId="26C2E59F" w14:textId="77777777" w:rsidR="009067F9" w:rsidRDefault="009067F9" w:rsidP="003E6AD9">
            <w:pPr>
              <w:rPr>
                <w:rFonts w:ascii="ＭＳ 明朝" w:eastAsia="ＭＳ 明朝" w:hAnsi="ＭＳ 明朝"/>
                <w:sz w:val="24"/>
                <w:szCs w:val="24"/>
              </w:rPr>
            </w:pPr>
          </w:p>
        </w:tc>
        <w:tc>
          <w:tcPr>
            <w:tcW w:w="224" w:type="pct"/>
          </w:tcPr>
          <w:p w14:paraId="1DEFB9BD" w14:textId="77777777" w:rsidR="009067F9" w:rsidRDefault="009067F9" w:rsidP="003E6AD9">
            <w:pPr>
              <w:rPr>
                <w:rFonts w:ascii="ＭＳ 明朝" w:eastAsia="ＭＳ 明朝" w:hAnsi="ＭＳ 明朝"/>
                <w:sz w:val="24"/>
                <w:szCs w:val="24"/>
              </w:rPr>
            </w:pPr>
          </w:p>
        </w:tc>
        <w:tc>
          <w:tcPr>
            <w:tcW w:w="224" w:type="pct"/>
          </w:tcPr>
          <w:p w14:paraId="10B54B40" w14:textId="77777777" w:rsidR="009067F9" w:rsidRDefault="009067F9" w:rsidP="003E6AD9">
            <w:pPr>
              <w:rPr>
                <w:rFonts w:ascii="ＭＳ 明朝" w:eastAsia="ＭＳ 明朝" w:hAnsi="ＭＳ 明朝"/>
                <w:sz w:val="24"/>
                <w:szCs w:val="24"/>
              </w:rPr>
            </w:pPr>
          </w:p>
        </w:tc>
        <w:tc>
          <w:tcPr>
            <w:tcW w:w="224" w:type="pct"/>
          </w:tcPr>
          <w:p w14:paraId="16148396" w14:textId="77777777" w:rsidR="009067F9" w:rsidRDefault="009067F9" w:rsidP="003E6AD9">
            <w:pPr>
              <w:rPr>
                <w:rFonts w:ascii="ＭＳ 明朝" w:eastAsia="ＭＳ 明朝" w:hAnsi="ＭＳ 明朝"/>
                <w:sz w:val="24"/>
                <w:szCs w:val="24"/>
              </w:rPr>
            </w:pPr>
          </w:p>
        </w:tc>
        <w:tc>
          <w:tcPr>
            <w:tcW w:w="224" w:type="pct"/>
          </w:tcPr>
          <w:p w14:paraId="2C08C0D9" w14:textId="77777777" w:rsidR="009067F9" w:rsidRDefault="009067F9" w:rsidP="003E6AD9">
            <w:pPr>
              <w:rPr>
                <w:rFonts w:ascii="ＭＳ 明朝" w:eastAsia="ＭＳ 明朝" w:hAnsi="ＭＳ 明朝"/>
                <w:sz w:val="24"/>
                <w:szCs w:val="24"/>
              </w:rPr>
            </w:pPr>
          </w:p>
        </w:tc>
      </w:tr>
      <w:tr w:rsidR="009067F9" w14:paraId="5F6F95F0" w14:textId="77777777" w:rsidTr="003E6AD9">
        <w:tc>
          <w:tcPr>
            <w:tcW w:w="195" w:type="pct"/>
            <w:vMerge/>
            <w:tcMar>
              <w:left w:w="57" w:type="dxa"/>
              <w:right w:w="57" w:type="dxa"/>
            </w:tcMar>
            <w:vAlign w:val="center"/>
          </w:tcPr>
          <w:p w14:paraId="7E098B9A"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4F3D994B"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コンセントにホコリ等が溜まっていないか</w:t>
            </w:r>
          </w:p>
        </w:tc>
        <w:tc>
          <w:tcPr>
            <w:tcW w:w="224" w:type="pct"/>
          </w:tcPr>
          <w:p w14:paraId="092E9FF3" w14:textId="77777777" w:rsidR="009067F9" w:rsidRDefault="009067F9" w:rsidP="003E6AD9">
            <w:pPr>
              <w:rPr>
                <w:rFonts w:ascii="ＭＳ 明朝" w:eastAsia="ＭＳ 明朝" w:hAnsi="ＭＳ 明朝"/>
                <w:sz w:val="24"/>
                <w:szCs w:val="24"/>
              </w:rPr>
            </w:pPr>
          </w:p>
        </w:tc>
        <w:tc>
          <w:tcPr>
            <w:tcW w:w="224" w:type="pct"/>
          </w:tcPr>
          <w:p w14:paraId="5CBAEE9D" w14:textId="77777777" w:rsidR="009067F9" w:rsidRDefault="009067F9" w:rsidP="003E6AD9">
            <w:pPr>
              <w:rPr>
                <w:rFonts w:ascii="ＭＳ 明朝" w:eastAsia="ＭＳ 明朝" w:hAnsi="ＭＳ 明朝"/>
                <w:sz w:val="24"/>
                <w:szCs w:val="24"/>
              </w:rPr>
            </w:pPr>
          </w:p>
        </w:tc>
        <w:tc>
          <w:tcPr>
            <w:tcW w:w="224" w:type="pct"/>
          </w:tcPr>
          <w:p w14:paraId="0A60E5DD" w14:textId="77777777" w:rsidR="009067F9" w:rsidRDefault="009067F9" w:rsidP="003E6AD9">
            <w:pPr>
              <w:rPr>
                <w:rFonts w:ascii="ＭＳ 明朝" w:eastAsia="ＭＳ 明朝" w:hAnsi="ＭＳ 明朝"/>
                <w:sz w:val="24"/>
                <w:szCs w:val="24"/>
              </w:rPr>
            </w:pPr>
          </w:p>
        </w:tc>
        <w:tc>
          <w:tcPr>
            <w:tcW w:w="224" w:type="pct"/>
          </w:tcPr>
          <w:p w14:paraId="425F072F" w14:textId="77777777" w:rsidR="009067F9" w:rsidRDefault="009067F9" w:rsidP="003E6AD9">
            <w:pPr>
              <w:rPr>
                <w:rFonts w:ascii="ＭＳ 明朝" w:eastAsia="ＭＳ 明朝" w:hAnsi="ＭＳ 明朝"/>
                <w:sz w:val="24"/>
                <w:szCs w:val="24"/>
              </w:rPr>
            </w:pPr>
          </w:p>
        </w:tc>
        <w:tc>
          <w:tcPr>
            <w:tcW w:w="224" w:type="pct"/>
          </w:tcPr>
          <w:p w14:paraId="52A35CE1" w14:textId="77777777" w:rsidR="009067F9" w:rsidRDefault="009067F9" w:rsidP="003E6AD9">
            <w:pPr>
              <w:rPr>
                <w:rFonts w:ascii="ＭＳ 明朝" w:eastAsia="ＭＳ 明朝" w:hAnsi="ＭＳ 明朝"/>
                <w:sz w:val="24"/>
                <w:szCs w:val="24"/>
              </w:rPr>
            </w:pPr>
          </w:p>
        </w:tc>
        <w:tc>
          <w:tcPr>
            <w:tcW w:w="224" w:type="pct"/>
          </w:tcPr>
          <w:p w14:paraId="602F1687" w14:textId="77777777" w:rsidR="009067F9" w:rsidRDefault="009067F9" w:rsidP="003E6AD9">
            <w:pPr>
              <w:rPr>
                <w:rFonts w:ascii="ＭＳ 明朝" w:eastAsia="ＭＳ 明朝" w:hAnsi="ＭＳ 明朝"/>
                <w:sz w:val="24"/>
                <w:szCs w:val="24"/>
              </w:rPr>
            </w:pPr>
          </w:p>
        </w:tc>
        <w:tc>
          <w:tcPr>
            <w:tcW w:w="224" w:type="pct"/>
          </w:tcPr>
          <w:p w14:paraId="09801D60" w14:textId="77777777" w:rsidR="009067F9" w:rsidRDefault="009067F9" w:rsidP="003E6AD9">
            <w:pPr>
              <w:rPr>
                <w:rFonts w:ascii="ＭＳ 明朝" w:eastAsia="ＭＳ 明朝" w:hAnsi="ＭＳ 明朝"/>
                <w:sz w:val="24"/>
                <w:szCs w:val="24"/>
              </w:rPr>
            </w:pPr>
          </w:p>
        </w:tc>
        <w:tc>
          <w:tcPr>
            <w:tcW w:w="224" w:type="pct"/>
          </w:tcPr>
          <w:p w14:paraId="12F3A7AC" w14:textId="77777777" w:rsidR="009067F9" w:rsidRDefault="009067F9" w:rsidP="003E6AD9">
            <w:pPr>
              <w:rPr>
                <w:rFonts w:ascii="ＭＳ 明朝" w:eastAsia="ＭＳ 明朝" w:hAnsi="ＭＳ 明朝"/>
                <w:sz w:val="24"/>
                <w:szCs w:val="24"/>
              </w:rPr>
            </w:pPr>
          </w:p>
        </w:tc>
        <w:tc>
          <w:tcPr>
            <w:tcW w:w="224" w:type="pct"/>
          </w:tcPr>
          <w:p w14:paraId="28742304" w14:textId="77777777" w:rsidR="009067F9" w:rsidRDefault="009067F9" w:rsidP="003E6AD9">
            <w:pPr>
              <w:rPr>
                <w:rFonts w:ascii="ＭＳ 明朝" w:eastAsia="ＭＳ 明朝" w:hAnsi="ＭＳ 明朝"/>
                <w:sz w:val="24"/>
                <w:szCs w:val="24"/>
              </w:rPr>
            </w:pPr>
          </w:p>
        </w:tc>
        <w:tc>
          <w:tcPr>
            <w:tcW w:w="224" w:type="pct"/>
          </w:tcPr>
          <w:p w14:paraId="0A700668" w14:textId="77777777" w:rsidR="009067F9" w:rsidRDefault="009067F9" w:rsidP="003E6AD9">
            <w:pPr>
              <w:rPr>
                <w:rFonts w:ascii="ＭＳ 明朝" w:eastAsia="ＭＳ 明朝" w:hAnsi="ＭＳ 明朝"/>
                <w:sz w:val="24"/>
                <w:szCs w:val="24"/>
              </w:rPr>
            </w:pPr>
          </w:p>
        </w:tc>
        <w:tc>
          <w:tcPr>
            <w:tcW w:w="224" w:type="pct"/>
          </w:tcPr>
          <w:p w14:paraId="06B26EDE" w14:textId="77777777" w:rsidR="009067F9" w:rsidRDefault="009067F9" w:rsidP="003E6AD9">
            <w:pPr>
              <w:rPr>
                <w:rFonts w:ascii="ＭＳ 明朝" w:eastAsia="ＭＳ 明朝" w:hAnsi="ＭＳ 明朝"/>
                <w:sz w:val="24"/>
                <w:szCs w:val="24"/>
              </w:rPr>
            </w:pPr>
          </w:p>
        </w:tc>
        <w:tc>
          <w:tcPr>
            <w:tcW w:w="224" w:type="pct"/>
          </w:tcPr>
          <w:p w14:paraId="0653FF23" w14:textId="77777777" w:rsidR="009067F9" w:rsidRDefault="009067F9" w:rsidP="003E6AD9">
            <w:pPr>
              <w:rPr>
                <w:rFonts w:ascii="ＭＳ 明朝" w:eastAsia="ＭＳ 明朝" w:hAnsi="ＭＳ 明朝"/>
                <w:sz w:val="24"/>
                <w:szCs w:val="24"/>
              </w:rPr>
            </w:pPr>
          </w:p>
        </w:tc>
      </w:tr>
      <w:tr w:rsidR="009067F9" w14:paraId="45790178" w14:textId="77777777" w:rsidTr="003E6AD9">
        <w:tc>
          <w:tcPr>
            <w:tcW w:w="195" w:type="pct"/>
            <w:vMerge/>
            <w:tcMar>
              <w:left w:w="57" w:type="dxa"/>
              <w:right w:w="57" w:type="dxa"/>
            </w:tcMar>
            <w:vAlign w:val="center"/>
          </w:tcPr>
          <w:p w14:paraId="56D8092E"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38E50041" w14:textId="77777777" w:rsidR="009067F9" w:rsidRDefault="009067F9" w:rsidP="003E6AD9">
            <w:pPr>
              <w:rPr>
                <w:rFonts w:ascii="ＭＳ 明朝" w:eastAsia="ＭＳ 明朝" w:hAnsi="ＭＳ 明朝"/>
                <w:sz w:val="24"/>
                <w:szCs w:val="24"/>
              </w:rPr>
            </w:pPr>
            <w:r w:rsidRPr="007063E8">
              <w:rPr>
                <w:rFonts w:ascii="ＭＳ 明朝" w:eastAsia="ＭＳ 明朝" w:hAnsi="ＭＳ 明朝" w:hint="eastAsia"/>
                <w:sz w:val="24"/>
                <w:szCs w:val="24"/>
              </w:rPr>
              <w:t>許容電流の範囲内で電気器具を適正に使用しているか</w:t>
            </w:r>
          </w:p>
        </w:tc>
        <w:tc>
          <w:tcPr>
            <w:tcW w:w="224" w:type="pct"/>
          </w:tcPr>
          <w:p w14:paraId="44478F96" w14:textId="77777777" w:rsidR="009067F9" w:rsidRDefault="009067F9" w:rsidP="003E6AD9">
            <w:pPr>
              <w:rPr>
                <w:rFonts w:ascii="ＭＳ 明朝" w:eastAsia="ＭＳ 明朝" w:hAnsi="ＭＳ 明朝"/>
                <w:sz w:val="24"/>
                <w:szCs w:val="24"/>
              </w:rPr>
            </w:pPr>
          </w:p>
        </w:tc>
        <w:tc>
          <w:tcPr>
            <w:tcW w:w="224" w:type="pct"/>
          </w:tcPr>
          <w:p w14:paraId="085C3C65" w14:textId="77777777" w:rsidR="009067F9" w:rsidRDefault="009067F9" w:rsidP="003E6AD9">
            <w:pPr>
              <w:rPr>
                <w:rFonts w:ascii="ＭＳ 明朝" w:eastAsia="ＭＳ 明朝" w:hAnsi="ＭＳ 明朝"/>
                <w:sz w:val="24"/>
                <w:szCs w:val="24"/>
              </w:rPr>
            </w:pPr>
          </w:p>
        </w:tc>
        <w:tc>
          <w:tcPr>
            <w:tcW w:w="224" w:type="pct"/>
          </w:tcPr>
          <w:p w14:paraId="5585AC6E" w14:textId="77777777" w:rsidR="009067F9" w:rsidRDefault="009067F9" w:rsidP="003E6AD9">
            <w:pPr>
              <w:rPr>
                <w:rFonts w:ascii="ＭＳ 明朝" w:eastAsia="ＭＳ 明朝" w:hAnsi="ＭＳ 明朝"/>
                <w:sz w:val="24"/>
                <w:szCs w:val="24"/>
              </w:rPr>
            </w:pPr>
          </w:p>
        </w:tc>
        <w:tc>
          <w:tcPr>
            <w:tcW w:w="224" w:type="pct"/>
          </w:tcPr>
          <w:p w14:paraId="0434EB94" w14:textId="77777777" w:rsidR="009067F9" w:rsidRDefault="009067F9" w:rsidP="003E6AD9">
            <w:pPr>
              <w:rPr>
                <w:rFonts w:ascii="ＭＳ 明朝" w:eastAsia="ＭＳ 明朝" w:hAnsi="ＭＳ 明朝"/>
                <w:sz w:val="24"/>
                <w:szCs w:val="24"/>
              </w:rPr>
            </w:pPr>
          </w:p>
        </w:tc>
        <w:tc>
          <w:tcPr>
            <w:tcW w:w="224" w:type="pct"/>
          </w:tcPr>
          <w:p w14:paraId="7D3E4AA7" w14:textId="77777777" w:rsidR="009067F9" w:rsidRDefault="009067F9" w:rsidP="003E6AD9">
            <w:pPr>
              <w:rPr>
                <w:rFonts w:ascii="ＭＳ 明朝" w:eastAsia="ＭＳ 明朝" w:hAnsi="ＭＳ 明朝"/>
                <w:sz w:val="24"/>
                <w:szCs w:val="24"/>
              </w:rPr>
            </w:pPr>
          </w:p>
        </w:tc>
        <w:tc>
          <w:tcPr>
            <w:tcW w:w="224" w:type="pct"/>
          </w:tcPr>
          <w:p w14:paraId="59C2EA38" w14:textId="77777777" w:rsidR="009067F9" w:rsidRDefault="009067F9" w:rsidP="003E6AD9">
            <w:pPr>
              <w:rPr>
                <w:rFonts w:ascii="ＭＳ 明朝" w:eastAsia="ＭＳ 明朝" w:hAnsi="ＭＳ 明朝"/>
                <w:sz w:val="24"/>
                <w:szCs w:val="24"/>
              </w:rPr>
            </w:pPr>
          </w:p>
        </w:tc>
        <w:tc>
          <w:tcPr>
            <w:tcW w:w="224" w:type="pct"/>
          </w:tcPr>
          <w:p w14:paraId="25A0426F" w14:textId="77777777" w:rsidR="009067F9" w:rsidRDefault="009067F9" w:rsidP="003E6AD9">
            <w:pPr>
              <w:rPr>
                <w:rFonts w:ascii="ＭＳ 明朝" w:eastAsia="ＭＳ 明朝" w:hAnsi="ＭＳ 明朝"/>
                <w:sz w:val="24"/>
                <w:szCs w:val="24"/>
              </w:rPr>
            </w:pPr>
          </w:p>
        </w:tc>
        <w:tc>
          <w:tcPr>
            <w:tcW w:w="224" w:type="pct"/>
          </w:tcPr>
          <w:p w14:paraId="102158DF" w14:textId="77777777" w:rsidR="009067F9" w:rsidRDefault="009067F9" w:rsidP="003E6AD9">
            <w:pPr>
              <w:rPr>
                <w:rFonts w:ascii="ＭＳ 明朝" w:eastAsia="ＭＳ 明朝" w:hAnsi="ＭＳ 明朝"/>
                <w:sz w:val="24"/>
                <w:szCs w:val="24"/>
              </w:rPr>
            </w:pPr>
          </w:p>
        </w:tc>
        <w:tc>
          <w:tcPr>
            <w:tcW w:w="224" w:type="pct"/>
          </w:tcPr>
          <w:p w14:paraId="6A5B0D7E" w14:textId="77777777" w:rsidR="009067F9" w:rsidRDefault="009067F9" w:rsidP="003E6AD9">
            <w:pPr>
              <w:rPr>
                <w:rFonts w:ascii="ＭＳ 明朝" w:eastAsia="ＭＳ 明朝" w:hAnsi="ＭＳ 明朝"/>
                <w:sz w:val="24"/>
                <w:szCs w:val="24"/>
              </w:rPr>
            </w:pPr>
          </w:p>
        </w:tc>
        <w:tc>
          <w:tcPr>
            <w:tcW w:w="224" w:type="pct"/>
          </w:tcPr>
          <w:p w14:paraId="42219A9A" w14:textId="77777777" w:rsidR="009067F9" w:rsidRDefault="009067F9" w:rsidP="003E6AD9">
            <w:pPr>
              <w:rPr>
                <w:rFonts w:ascii="ＭＳ 明朝" w:eastAsia="ＭＳ 明朝" w:hAnsi="ＭＳ 明朝"/>
                <w:sz w:val="24"/>
                <w:szCs w:val="24"/>
              </w:rPr>
            </w:pPr>
          </w:p>
        </w:tc>
        <w:tc>
          <w:tcPr>
            <w:tcW w:w="224" w:type="pct"/>
          </w:tcPr>
          <w:p w14:paraId="1E34DB24" w14:textId="77777777" w:rsidR="009067F9" w:rsidRDefault="009067F9" w:rsidP="003E6AD9">
            <w:pPr>
              <w:rPr>
                <w:rFonts w:ascii="ＭＳ 明朝" w:eastAsia="ＭＳ 明朝" w:hAnsi="ＭＳ 明朝"/>
                <w:sz w:val="24"/>
                <w:szCs w:val="24"/>
              </w:rPr>
            </w:pPr>
          </w:p>
        </w:tc>
        <w:tc>
          <w:tcPr>
            <w:tcW w:w="224" w:type="pct"/>
          </w:tcPr>
          <w:p w14:paraId="6CC7BBB5" w14:textId="77777777" w:rsidR="009067F9" w:rsidRDefault="009067F9" w:rsidP="003E6AD9">
            <w:pPr>
              <w:rPr>
                <w:rFonts w:ascii="ＭＳ 明朝" w:eastAsia="ＭＳ 明朝" w:hAnsi="ＭＳ 明朝"/>
                <w:sz w:val="24"/>
                <w:szCs w:val="24"/>
              </w:rPr>
            </w:pPr>
          </w:p>
        </w:tc>
      </w:tr>
      <w:tr w:rsidR="009067F9" w14:paraId="22769D3C" w14:textId="77777777" w:rsidTr="003E6AD9">
        <w:tc>
          <w:tcPr>
            <w:tcW w:w="195" w:type="pct"/>
            <w:vMerge w:val="restart"/>
            <w:tcMar>
              <w:left w:w="57" w:type="dxa"/>
              <w:right w:w="57" w:type="dxa"/>
            </w:tcMar>
            <w:vAlign w:val="center"/>
          </w:tcPr>
          <w:p w14:paraId="4E3A3607" w14:textId="77777777" w:rsidR="009067F9" w:rsidRDefault="009067F9" w:rsidP="003E6AD9">
            <w:pPr>
              <w:jc w:val="center"/>
              <w:rPr>
                <w:rFonts w:ascii="ＭＳ 明朝" w:eastAsia="ＭＳ 明朝" w:hAnsi="ＭＳ 明朝"/>
                <w:sz w:val="24"/>
                <w:szCs w:val="24"/>
              </w:rPr>
            </w:pPr>
            <w:r>
              <w:rPr>
                <w:rFonts w:ascii="ＭＳ 明朝" w:eastAsia="ＭＳ 明朝" w:hAnsi="ＭＳ 明朝" w:hint="eastAsia"/>
                <w:sz w:val="24"/>
                <w:szCs w:val="24"/>
              </w:rPr>
              <w:t>防炎物品</w:t>
            </w:r>
          </w:p>
        </w:tc>
        <w:tc>
          <w:tcPr>
            <w:tcW w:w="2122" w:type="pct"/>
            <w:tcMar>
              <w:left w:w="57" w:type="dxa"/>
              <w:right w:w="57" w:type="dxa"/>
            </w:tcMar>
          </w:tcPr>
          <w:p w14:paraId="2A3797CA"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カーテン、じゅうたん等は防炎物品が使用されているか</w:t>
            </w:r>
          </w:p>
        </w:tc>
        <w:tc>
          <w:tcPr>
            <w:tcW w:w="224" w:type="pct"/>
          </w:tcPr>
          <w:p w14:paraId="31C6F3C7" w14:textId="77777777" w:rsidR="009067F9" w:rsidRDefault="009067F9" w:rsidP="003E6AD9">
            <w:pPr>
              <w:rPr>
                <w:rFonts w:ascii="ＭＳ 明朝" w:eastAsia="ＭＳ 明朝" w:hAnsi="ＭＳ 明朝"/>
                <w:sz w:val="24"/>
                <w:szCs w:val="24"/>
              </w:rPr>
            </w:pPr>
          </w:p>
        </w:tc>
        <w:tc>
          <w:tcPr>
            <w:tcW w:w="224" w:type="pct"/>
          </w:tcPr>
          <w:p w14:paraId="3882F980" w14:textId="77777777" w:rsidR="009067F9" w:rsidRDefault="009067F9" w:rsidP="003E6AD9">
            <w:pPr>
              <w:rPr>
                <w:rFonts w:ascii="ＭＳ 明朝" w:eastAsia="ＭＳ 明朝" w:hAnsi="ＭＳ 明朝"/>
                <w:sz w:val="24"/>
                <w:szCs w:val="24"/>
              </w:rPr>
            </w:pPr>
          </w:p>
        </w:tc>
        <w:tc>
          <w:tcPr>
            <w:tcW w:w="224" w:type="pct"/>
          </w:tcPr>
          <w:p w14:paraId="13AA8609" w14:textId="77777777" w:rsidR="009067F9" w:rsidRDefault="009067F9" w:rsidP="003E6AD9">
            <w:pPr>
              <w:rPr>
                <w:rFonts w:ascii="ＭＳ 明朝" w:eastAsia="ＭＳ 明朝" w:hAnsi="ＭＳ 明朝"/>
                <w:sz w:val="24"/>
                <w:szCs w:val="24"/>
              </w:rPr>
            </w:pPr>
          </w:p>
        </w:tc>
        <w:tc>
          <w:tcPr>
            <w:tcW w:w="224" w:type="pct"/>
          </w:tcPr>
          <w:p w14:paraId="0FE4B547" w14:textId="77777777" w:rsidR="009067F9" w:rsidRDefault="009067F9" w:rsidP="003E6AD9">
            <w:pPr>
              <w:rPr>
                <w:rFonts w:ascii="ＭＳ 明朝" w:eastAsia="ＭＳ 明朝" w:hAnsi="ＭＳ 明朝"/>
                <w:sz w:val="24"/>
                <w:szCs w:val="24"/>
              </w:rPr>
            </w:pPr>
          </w:p>
        </w:tc>
        <w:tc>
          <w:tcPr>
            <w:tcW w:w="224" w:type="pct"/>
          </w:tcPr>
          <w:p w14:paraId="540B2C80" w14:textId="77777777" w:rsidR="009067F9" w:rsidRDefault="009067F9" w:rsidP="003E6AD9">
            <w:pPr>
              <w:rPr>
                <w:rFonts w:ascii="ＭＳ 明朝" w:eastAsia="ＭＳ 明朝" w:hAnsi="ＭＳ 明朝"/>
                <w:sz w:val="24"/>
                <w:szCs w:val="24"/>
              </w:rPr>
            </w:pPr>
          </w:p>
        </w:tc>
        <w:tc>
          <w:tcPr>
            <w:tcW w:w="224" w:type="pct"/>
          </w:tcPr>
          <w:p w14:paraId="4BB6FDD2" w14:textId="77777777" w:rsidR="009067F9" w:rsidRDefault="009067F9" w:rsidP="003E6AD9">
            <w:pPr>
              <w:rPr>
                <w:rFonts w:ascii="ＭＳ 明朝" w:eastAsia="ＭＳ 明朝" w:hAnsi="ＭＳ 明朝"/>
                <w:sz w:val="24"/>
                <w:szCs w:val="24"/>
              </w:rPr>
            </w:pPr>
          </w:p>
        </w:tc>
        <w:tc>
          <w:tcPr>
            <w:tcW w:w="224" w:type="pct"/>
          </w:tcPr>
          <w:p w14:paraId="46343A87" w14:textId="77777777" w:rsidR="009067F9" w:rsidRDefault="009067F9" w:rsidP="003E6AD9">
            <w:pPr>
              <w:rPr>
                <w:rFonts w:ascii="ＭＳ 明朝" w:eastAsia="ＭＳ 明朝" w:hAnsi="ＭＳ 明朝"/>
                <w:sz w:val="24"/>
                <w:szCs w:val="24"/>
              </w:rPr>
            </w:pPr>
          </w:p>
        </w:tc>
        <w:tc>
          <w:tcPr>
            <w:tcW w:w="224" w:type="pct"/>
          </w:tcPr>
          <w:p w14:paraId="5CB633B1" w14:textId="77777777" w:rsidR="009067F9" w:rsidRDefault="009067F9" w:rsidP="003E6AD9">
            <w:pPr>
              <w:rPr>
                <w:rFonts w:ascii="ＭＳ 明朝" w:eastAsia="ＭＳ 明朝" w:hAnsi="ＭＳ 明朝"/>
                <w:sz w:val="24"/>
                <w:szCs w:val="24"/>
              </w:rPr>
            </w:pPr>
          </w:p>
        </w:tc>
        <w:tc>
          <w:tcPr>
            <w:tcW w:w="224" w:type="pct"/>
          </w:tcPr>
          <w:p w14:paraId="54EA07A8" w14:textId="77777777" w:rsidR="009067F9" w:rsidRDefault="009067F9" w:rsidP="003E6AD9">
            <w:pPr>
              <w:rPr>
                <w:rFonts w:ascii="ＭＳ 明朝" w:eastAsia="ＭＳ 明朝" w:hAnsi="ＭＳ 明朝"/>
                <w:sz w:val="24"/>
                <w:szCs w:val="24"/>
              </w:rPr>
            </w:pPr>
          </w:p>
        </w:tc>
        <w:tc>
          <w:tcPr>
            <w:tcW w:w="224" w:type="pct"/>
          </w:tcPr>
          <w:p w14:paraId="3134A9A0" w14:textId="77777777" w:rsidR="009067F9" w:rsidRDefault="009067F9" w:rsidP="003E6AD9">
            <w:pPr>
              <w:rPr>
                <w:rFonts w:ascii="ＭＳ 明朝" w:eastAsia="ＭＳ 明朝" w:hAnsi="ＭＳ 明朝"/>
                <w:sz w:val="24"/>
                <w:szCs w:val="24"/>
              </w:rPr>
            </w:pPr>
          </w:p>
        </w:tc>
        <w:tc>
          <w:tcPr>
            <w:tcW w:w="224" w:type="pct"/>
          </w:tcPr>
          <w:p w14:paraId="4C5C20B0" w14:textId="77777777" w:rsidR="009067F9" w:rsidRDefault="009067F9" w:rsidP="003E6AD9">
            <w:pPr>
              <w:rPr>
                <w:rFonts w:ascii="ＭＳ 明朝" w:eastAsia="ＭＳ 明朝" w:hAnsi="ＭＳ 明朝"/>
                <w:sz w:val="24"/>
                <w:szCs w:val="24"/>
              </w:rPr>
            </w:pPr>
          </w:p>
        </w:tc>
        <w:tc>
          <w:tcPr>
            <w:tcW w:w="224" w:type="pct"/>
          </w:tcPr>
          <w:p w14:paraId="055ED74F" w14:textId="77777777" w:rsidR="009067F9" w:rsidRDefault="009067F9" w:rsidP="003E6AD9">
            <w:pPr>
              <w:rPr>
                <w:rFonts w:ascii="ＭＳ 明朝" w:eastAsia="ＭＳ 明朝" w:hAnsi="ＭＳ 明朝"/>
                <w:sz w:val="24"/>
                <w:szCs w:val="24"/>
              </w:rPr>
            </w:pPr>
          </w:p>
        </w:tc>
      </w:tr>
      <w:tr w:rsidR="009067F9" w14:paraId="493D4684" w14:textId="77777777" w:rsidTr="003E6AD9">
        <w:tc>
          <w:tcPr>
            <w:tcW w:w="195" w:type="pct"/>
            <w:vMerge/>
            <w:tcMar>
              <w:left w:w="57" w:type="dxa"/>
              <w:right w:w="57" w:type="dxa"/>
            </w:tcMar>
            <w:vAlign w:val="center"/>
          </w:tcPr>
          <w:p w14:paraId="3B7ACEBB"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71599DCB"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使用している防炎物品の表示が適切にされているか</w:t>
            </w:r>
          </w:p>
        </w:tc>
        <w:tc>
          <w:tcPr>
            <w:tcW w:w="224" w:type="pct"/>
          </w:tcPr>
          <w:p w14:paraId="160767FD" w14:textId="77777777" w:rsidR="009067F9" w:rsidRDefault="009067F9" w:rsidP="003E6AD9">
            <w:pPr>
              <w:rPr>
                <w:rFonts w:ascii="ＭＳ 明朝" w:eastAsia="ＭＳ 明朝" w:hAnsi="ＭＳ 明朝"/>
                <w:sz w:val="24"/>
                <w:szCs w:val="24"/>
              </w:rPr>
            </w:pPr>
          </w:p>
        </w:tc>
        <w:tc>
          <w:tcPr>
            <w:tcW w:w="224" w:type="pct"/>
          </w:tcPr>
          <w:p w14:paraId="352D1679" w14:textId="77777777" w:rsidR="009067F9" w:rsidRDefault="009067F9" w:rsidP="003E6AD9">
            <w:pPr>
              <w:rPr>
                <w:rFonts w:ascii="ＭＳ 明朝" w:eastAsia="ＭＳ 明朝" w:hAnsi="ＭＳ 明朝"/>
                <w:sz w:val="24"/>
                <w:szCs w:val="24"/>
              </w:rPr>
            </w:pPr>
          </w:p>
        </w:tc>
        <w:tc>
          <w:tcPr>
            <w:tcW w:w="224" w:type="pct"/>
          </w:tcPr>
          <w:p w14:paraId="1DC3F753" w14:textId="77777777" w:rsidR="009067F9" w:rsidRDefault="009067F9" w:rsidP="003E6AD9">
            <w:pPr>
              <w:rPr>
                <w:rFonts w:ascii="ＭＳ 明朝" w:eastAsia="ＭＳ 明朝" w:hAnsi="ＭＳ 明朝"/>
                <w:sz w:val="24"/>
                <w:szCs w:val="24"/>
              </w:rPr>
            </w:pPr>
          </w:p>
        </w:tc>
        <w:tc>
          <w:tcPr>
            <w:tcW w:w="224" w:type="pct"/>
          </w:tcPr>
          <w:p w14:paraId="01F3FD0E" w14:textId="77777777" w:rsidR="009067F9" w:rsidRDefault="009067F9" w:rsidP="003E6AD9">
            <w:pPr>
              <w:rPr>
                <w:rFonts w:ascii="ＭＳ 明朝" w:eastAsia="ＭＳ 明朝" w:hAnsi="ＭＳ 明朝"/>
                <w:sz w:val="24"/>
                <w:szCs w:val="24"/>
              </w:rPr>
            </w:pPr>
          </w:p>
        </w:tc>
        <w:tc>
          <w:tcPr>
            <w:tcW w:w="224" w:type="pct"/>
          </w:tcPr>
          <w:p w14:paraId="083FA3A8" w14:textId="77777777" w:rsidR="009067F9" w:rsidRDefault="009067F9" w:rsidP="003E6AD9">
            <w:pPr>
              <w:rPr>
                <w:rFonts w:ascii="ＭＳ 明朝" w:eastAsia="ＭＳ 明朝" w:hAnsi="ＭＳ 明朝"/>
                <w:sz w:val="24"/>
                <w:szCs w:val="24"/>
              </w:rPr>
            </w:pPr>
          </w:p>
        </w:tc>
        <w:tc>
          <w:tcPr>
            <w:tcW w:w="224" w:type="pct"/>
          </w:tcPr>
          <w:p w14:paraId="0C7625E6" w14:textId="77777777" w:rsidR="009067F9" w:rsidRDefault="009067F9" w:rsidP="003E6AD9">
            <w:pPr>
              <w:rPr>
                <w:rFonts w:ascii="ＭＳ 明朝" w:eastAsia="ＭＳ 明朝" w:hAnsi="ＭＳ 明朝"/>
                <w:sz w:val="24"/>
                <w:szCs w:val="24"/>
              </w:rPr>
            </w:pPr>
          </w:p>
        </w:tc>
        <w:tc>
          <w:tcPr>
            <w:tcW w:w="224" w:type="pct"/>
          </w:tcPr>
          <w:p w14:paraId="2B98A610" w14:textId="77777777" w:rsidR="009067F9" w:rsidRDefault="009067F9" w:rsidP="003E6AD9">
            <w:pPr>
              <w:rPr>
                <w:rFonts w:ascii="ＭＳ 明朝" w:eastAsia="ＭＳ 明朝" w:hAnsi="ＭＳ 明朝"/>
                <w:sz w:val="24"/>
                <w:szCs w:val="24"/>
              </w:rPr>
            </w:pPr>
          </w:p>
        </w:tc>
        <w:tc>
          <w:tcPr>
            <w:tcW w:w="224" w:type="pct"/>
          </w:tcPr>
          <w:p w14:paraId="1A278344" w14:textId="77777777" w:rsidR="009067F9" w:rsidRDefault="009067F9" w:rsidP="003E6AD9">
            <w:pPr>
              <w:rPr>
                <w:rFonts w:ascii="ＭＳ 明朝" w:eastAsia="ＭＳ 明朝" w:hAnsi="ＭＳ 明朝"/>
                <w:sz w:val="24"/>
                <w:szCs w:val="24"/>
              </w:rPr>
            </w:pPr>
          </w:p>
        </w:tc>
        <w:tc>
          <w:tcPr>
            <w:tcW w:w="224" w:type="pct"/>
          </w:tcPr>
          <w:p w14:paraId="78E39746" w14:textId="77777777" w:rsidR="009067F9" w:rsidRDefault="009067F9" w:rsidP="003E6AD9">
            <w:pPr>
              <w:rPr>
                <w:rFonts w:ascii="ＭＳ 明朝" w:eastAsia="ＭＳ 明朝" w:hAnsi="ＭＳ 明朝"/>
                <w:sz w:val="24"/>
                <w:szCs w:val="24"/>
              </w:rPr>
            </w:pPr>
          </w:p>
        </w:tc>
        <w:tc>
          <w:tcPr>
            <w:tcW w:w="224" w:type="pct"/>
          </w:tcPr>
          <w:p w14:paraId="4E2F54E3" w14:textId="77777777" w:rsidR="009067F9" w:rsidRDefault="009067F9" w:rsidP="003E6AD9">
            <w:pPr>
              <w:rPr>
                <w:rFonts w:ascii="ＭＳ 明朝" w:eastAsia="ＭＳ 明朝" w:hAnsi="ＭＳ 明朝"/>
                <w:sz w:val="24"/>
                <w:szCs w:val="24"/>
              </w:rPr>
            </w:pPr>
          </w:p>
        </w:tc>
        <w:tc>
          <w:tcPr>
            <w:tcW w:w="224" w:type="pct"/>
          </w:tcPr>
          <w:p w14:paraId="08D85711" w14:textId="77777777" w:rsidR="009067F9" w:rsidRDefault="009067F9" w:rsidP="003E6AD9">
            <w:pPr>
              <w:rPr>
                <w:rFonts w:ascii="ＭＳ 明朝" w:eastAsia="ＭＳ 明朝" w:hAnsi="ＭＳ 明朝"/>
                <w:sz w:val="24"/>
                <w:szCs w:val="24"/>
              </w:rPr>
            </w:pPr>
          </w:p>
        </w:tc>
        <w:tc>
          <w:tcPr>
            <w:tcW w:w="224" w:type="pct"/>
          </w:tcPr>
          <w:p w14:paraId="6E90EF67" w14:textId="77777777" w:rsidR="009067F9" w:rsidRDefault="009067F9" w:rsidP="003E6AD9">
            <w:pPr>
              <w:rPr>
                <w:rFonts w:ascii="ＭＳ 明朝" w:eastAsia="ＭＳ 明朝" w:hAnsi="ＭＳ 明朝"/>
                <w:sz w:val="24"/>
                <w:szCs w:val="24"/>
              </w:rPr>
            </w:pPr>
          </w:p>
        </w:tc>
      </w:tr>
      <w:tr w:rsidR="009067F9" w14:paraId="52CCECE7" w14:textId="77777777" w:rsidTr="003E6AD9">
        <w:tc>
          <w:tcPr>
            <w:tcW w:w="195" w:type="pct"/>
            <w:vMerge w:val="restart"/>
            <w:tcMar>
              <w:left w:w="57" w:type="dxa"/>
              <w:right w:w="57" w:type="dxa"/>
            </w:tcMar>
            <w:vAlign w:val="center"/>
          </w:tcPr>
          <w:p w14:paraId="4EC718C8" w14:textId="77777777" w:rsidR="009067F9" w:rsidRDefault="009067F9" w:rsidP="003E6AD9">
            <w:pPr>
              <w:jc w:val="center"/>
              <w:rPr>
                <w:rFonts w:ascii="ＭＳ 明朝" w:eastAsia="ＭＳ 明朝" w:hAnsi="ＭＳ 明朝"/>
                <w:sz w:val="24"/>
                <w:szCs w:val="24"/>
              </w:rPr>
            </w:pPr>
            <w:r>
              <w:rPr>
                <w:rFonts w:ascii="ＭＳ 明朝" w:eastAsia="ＭＳ 明朝" w:hAnsi="ＭＳ 明朝" w:hint="eastAsia"/>
                <w:sz w:val="24"/>
                <w:szCs w:val="24"/>
              </w:rPr>
              <w:t>消火器</w:t>
            </w:r>
          </w:p>
        </w:tc>
        <w:tc>
          <w:tcPr>
            <w:tcW w:w="2122" w:type="pct"/>
            <w:tcMar>
              <w:left w:w="57" w:type="dxa"/>
              <w:right w:w="57" w:type="dxa"/>
            </w:tcMar>
          </w:tcPr>
          <w:p w14:paraId="470EA0E6"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階ごとに適正な位置で設置されているか</w:t>
            </w:r>
          </w:p>
        </w:tc>
        <w:tc>
          <w:tcPr>
            <w:tcW w:w="224" w:type="pct"/>
          </w:tcPr>
          <w:p w14:paraId="173F7525" w14:textId="77777777" w:rsidR="009067F9" w:rsidRDefault="009067F9" w:rsidP="003E6AD9">
            <w:pPr>
              <w:rPr>
                <w:rFonts w:ascii="ＭＳ 明朝" w:eastAsia="ＭＳ 明朝" w:hAnsi="ＭＳ 明朝"/>
                <w:sz w:val="24"/>
                <w:szCs w:val="24"/>
              </w:rPr>
            </w:pPr>
          </w:p>
        </w:tc>
        <w:tc>
          <w:tcPr>
            <w:tcW w:w="224" w:type="pct"/>
          </w:tcPr>
          <w:p w14:paraId="787DBAE5" w14:textId="77777777" w:rsidR="009067F9" w:rsidRDefault="009067F9" w:rsidP="003E6AD9">
            <w:pPr>
              <w:rPr>
                <w:rFonts w:ascii="ＭＳ 明朝" w:eastAsia="ＭＳ 明朝" w:hAnsi="ＭＳ 明朝"/>
                <w:sz w:val="24"/>
                <w:szCs w:val="24"/>
              </w:rPr>
            </w:pPr>
          </w:p>
        </w:tc>
        <w:tc>
          <w:tcPr>
            <w:tcW w:w="224" w:type="pct"/>
          </w:tcPr>
          <w:p w14:paraId="0A77D4B6" w14:textId="77777777" w:rsidR="009067F9" w:rsidRDefault="009067F9" w:rsidP="003E6AD9">
            <w:pPr>
              <w:rPr>
                <w:rFonts w:ascii="ＭＳ 明朝" w:eastAsia="ＭＳ 明朝" w:hAnsi="ＭＳ 明朝"/>
                <w:sz w:val="24"/>
                <w:szCs w:val="24"/>
              </w:rPr>
            </w:pPr>
          </w:p>
        </w:tc>
        <w:tc>
          <w:tcPr>
            <w:tcW w:w="224" w:type="pct"/>
          </w:tcPr>
          <w:p w14:paraId="322804CA" w14:textId="77777777" w:rsidR="009067F9" w:rsidRDefault="009067F9" w:rsidP="003E6AD9">
            <w:pPr>
              <w:rPr>
                <w:rFonts w:ascii="ＭＳ 明朝" w:eastAsia="ＭＳ 明朝" w:hAnsi="ＭＳ 明朝"/>
                <w:sz w:val="24"/>
                <w:szCs w:val="24"/>
              </w:rPr>
            </w:pPr>
          </w:p>
        </w:tc>
        <w:tc>
          <w:tcPr>
            <w:tcW w:w="224" w:type="pct"/>
          </w:tcPr>
          <w:p w14:paraId="444C757A" w14:textId="77777777" w:rsidR="009067F9" w:rsidRDefault="009067F9" w:rsidP="003E6AD9">
            <w:pPr>
              <w:rPr>
                <w:rFonts w:ascii="ＭＳ 明朝" w:eastAsia="ＭＳ 明朝" w:hAnsi="ＭＳ 明朝"/>
                <w:sz w:val="24"/>
                <w:szCs w:val="24"/>
              </w:rPr>
            </w:pPr>
          </w:p>
        </w:tc>
        <w:tc>
          <w:tcPr>
            <w:tcW w:w="224" w:type="pct"/>
          </w:tcPr>
          <w:p w14:paraId="444396B9" w14:textId="77777777" w:rsidR="009067F9" w:rsidRDefault="009067F9" w:rsidP="003E6AD9">
            <w:pPr>
              <w:rPr>
                <w:rFonts w:ascii="ＭＳ 明朝" w:eastAsia="ＭＳ 明朝" w:hAnsi="ＭＳ 明朝"/>
                <w:sz w:val="24"/>
                <w:szCs w:val="24"/>
              </w:rPr>
            </w:pPr>
          </w:p>
        </w:tc>
        <w:tc>
          <w:tcPr>
            <w:tcW w:w="224" w:type="pct"/>
          </w:tcPr>
          <w:p w14:paraId="6FFA0308" w14:textId="77777777" w:rsidR="009067F9" w:rsidRDefault="009067F9" w:rsidP="003E6AD9">
            <w:pPr>
              <w:rPr>
                <w:rFonts w:ascii="ＭＳ 明朝" w:eastAsia="ＭＳ 明朝" w:hAnsi="ＭＳ 明朝"/>
                <w:sz w:val="24"/>
                <w:szCs w:val="24"/>
              </w:rPr>
            </w:pPr>
          </w:p>
        </w:tc>
        <w:tc>
          <w:tcPr>
            <w:tcW w:w="224" w:type="pct"/>
          </w:tcPr>
          <w:p w14:paraId="65534337" w14:textId="77777777" w:rsidR="009067F9" w:rsidRDefault="009067F9" w:rsidP="003E6AD9">
            <w:pPr>
              <w:rPr>
                <w:rFonts w:ascii="ＭＳ 明朝" w:eastAsia="ＭＳ 明朝" w:hAnsi="ＭＳ 明朝"/>
                <w:sz w:val="24"/>
                <w:szCs w:val="24"/>
              </w:rPr>
            </w:pPr>
          </w:p>
        </w:tc>
        <w:tc>
          <w:tcPr>
            <w:tcW w:w="224" w:type="pct"/>
          </w:tcPr>
          <w:p w14:paraId="464671D1" w14:textId="77777777" w:rsidR="009067F9" w:rsidRDefault="009067F9" w:rsidP="003E6AD9">
            <w:pPr>
              <w:rPr>
                <w:rFonts w:ascii="ＭＳ 明朝" w:eastAsia="ＭＳ 明朝" w:hAnsi="ＭＳ 明朝"/>
                <w:sz w:val="24"/>
                <w:szCs w:val="24"/>
              </w:rPr>
            </w:pPr>
          </w:p>
        </w:tc>
        <w:tc>
          <w:tcPr>
            <w:tcW w:w="224" w:type="pct"/>
          </w:tcPr>
          <w:p w14:paraId="17893ACA" w14:textId="77777777" w:rsidR="009067F9" w:rsidRDefault="009067F9" w:rsidP="003E6AD9">
            <w:pPr>
              <w:rPr>
                <w:rFonts w:ascii="ＭＳ 明朝" w:eastAsia="ＭＳ 明朝" w:hAnsi="ＭＳ 明朝"/>
                <w:sz w:val="24"/>
                <w:szCs w:val="24"/>
              </w:rPr>
            </w:pPr>
          </w:p>
        </w:tc>
        <w:tc>
          <w:tcPr>
            <w:tcW w:w="224" w:type="pct"/>
          </w:tcPr>
          <w:p w14:paraId="06A12563" w14:textId="77777777" w:rsidR="009067F9" w:rsidRDefault="009067F9" w:rsidP="003E6AD9">
            <w:pPr>
              <w:rPr>
                <w:rFonts w:ascii="ＭＳ 明朝" w:eastAsia="ＭＳ 明朝" w:hAnsi="ＭＳ 明朝"/>
                <w:sz w:val="24"/>
                <w:szCs w:val="24"/>
              </w:rPr>
            </w:pPr>
          </w:p>
        </w:tc>
        <w:tc>
          <w:tcPr>
            <w:tcW w:w="224" w:type="pct"/>
          </w:tcPr>
          <w:p w14:paraId="6F23FDCF" w14:textId="77777777" w:rsidR="009067F9" w:rsidRDefault="009067F9" w:rsidP="003E6AD9">
            <w:pPr>
              <w:rPr>
                <w:rFonts w:ascii="ＭＳ 明朝" w:eastAsia="ＭＳ 明朝" w:hAnsi="ＭＳ 明朝"/>
                <w:sz w:val="24"/>
                <w:szCs w:val="24"/>
              </w:rPr>
            </w:pPr>
          </w:p>
        </w:tc>
      </w:tr>
      <w:tr w:rsidR="009067F9" w14:paraId="04A82E7B" w14:textId="77777777" w:rsidTr="003E6AD9">
        <w:tc>
          <w:tcPr>
            <w:tcW w:w="195" w:type="pct"/>
            <w:vMerge/>
            <w:tcMar>
              <w:left w:w="57" w:type="dxa"/>
              <w:right w:w="57" w:type="dxa"/>
            </w:tcMar>
            <w:vAlign w:val="center"/>
          </w:tcPr>
          <w:p w14:paraId="1AA939C1"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691960CD"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変形、破損、腐食等の異常はないか</w:t>
            </w:r>
          </w:p>
        </w:tc>
        <w:tc>
          <w:tcPr>
            <w:tcW w:w="224" w:type="pct"/>
          </w:tcPr>
          <w:p w14:paraId="0DA38173" w14:textId="77777777" w:rsidR="009067F9" w:rsidRDefault="009067F9" w:rsidP="003E6AD9">
            <w:pPr>
              <w:rPr>
                <w:rFonts w:ascii="ＭＳ 明朝" w:eastAsia="ＭＳ 明朝" w:hAnsi="ＭＳ 明朝"/>
                <w:sz w:val="24"/>
                <w:szCs w:val="24"/>
              </w:rPr>
            </w:pPr>
          </w:p>
        </w:tc>
        <w:tc>
          <w:tcPr>
            <w:tcW w:w="224" w:type="pct"/>
          </w:tcPr>
          <w:p w14:paraId="54A9DE9C" w14:textId="77777777" w:rsidR="009067F9" w:rsidRDefault="009067F9" w:rsidP="003E6AD9">
            <w:pPr>
              <w:rPr>
                <w:rFonts w:ascii="ＭＳ 明朝" w:eastAsia="ＭＳ 明朝" w:hAnsi="ＭＳ 明朝"/>
                <w:sz w:val="24"/>
                <w:szCs w:val="24"/>
              </w:rPr>
            </w:pPr>
          </w:p>
        </w:tc>
        <w:tc>
          <w:tcPr>
            <w:tcW w:w="224" w:type="pct"/>
          </w:tcPr>
          <w:p w14:paraId="13CDEB9A" w14:textId="77777777" w:rsidR="009067F9" w:rsidRDefault="009067F9" w:rsidP="003E6AD9">
            <w:pPr>
              <w:rPr>
                <w:rFonts w:ascii="ＭＳ 明朝" w:eastAsia="ＭＳ 明朝" w:hAnsi="ＭＳ 明朝"/>
                <w:sz w:val="24"/>
                <w:szCs w:val="24"/>
              </w:rPr>
            </w:pPr>
          </w:p>
        </w:tc>
        <w:tc>
          <w:tcPr>
            <w:tcW w:w="224" w:type="pct"/>
          </w:tcPr>
          <w:p w14:paraId="5DD4401F" w14:textId="77777777" w:rsidR="009067F9" w:rsidRDefault="009067F9" w:rsidP="003E6AD9">
            <w:pPr>
              <w:rPr>
                <w:rFonts w:ascii="ＭＳ 明朝" w:eastAsia="ＭＳ 明朝" w:hAnsi="ＭＳ 明朝"/>
                <w:sz w:val="24"/>
                <w:szCs w:val="24"/>
              </w:rPr>
            </w:pPr>
          </w:p>
        </w:tc>
        <w:tc>
          <w:tcPr>
            <w:tcW w:w="224" w:type="pct"/>
          </w:tcPr>
          <w:p w14:paraId="32ACC28C" w14:textId="77777777" w:rsidR="009067F9" w:rsidRDefault="009067F9" w:rsidP="003E6AD9">
            <w:pPr>
              <w:rPr>
                <w:rFonts w:ascii="ＭＳ 明朝" w:eastAsia="ＭＳ 明朝" w:hAnsi="ＭＳ 明朝"/>
                <w:sz w:val="24"/>
                <w:szCs w:val="24"/>
              </w:rPr>
            </w:pPr>
          </w:p>
        </w:tc>
        <w:tc>
          <w:tcPr>
            <w:tcW w:w="224" w:type="pct"/>
          </w:tcPr>
          <w:p w14:paraId="28B0542B" w14:textId="77777777" w:rsidR="009067F9" w:rsidRDefault="009067F9" w:rsidP="003E6AD9">
            <w:pPr>
              <w:rPr>
                <w:rFonts w:ascii="ＭＳ 明朝" w:eastAsia="ＭＳ 明朝" w:hAnsi="ＭＳ 明朝"/>
                <w:sz w:val="24"/>
                <w:szCs w:val="24"/>
              </w:rPr>
            </w:pPr>
          </w:p>
        </w:tc>
        <w:tc>
          <w:tcPr>
            <w:tcW w:w="224" w:type="pct"/>
          </w:tcPr>
          <w:p w14:paraId="0F99D143" w14:textId="77777777" w:rsidR="009067F9" w:rsidRDefault="009067F9" w:rsidP="003E6AD9">
            <w:pPr>
              <w:rPr>
                <w:rFonts w:ascii="ＭＳ 明朝" w:eastAsia="ＭＳ 明朝" w:hAnsi="ＭＳ 明朝"/>
                <w:sz w:val="24"/>
                <w:szCs w:val="24"/>
              </w:rPr>
            </w:pPr>
          </w:p>
        </w:tc>
        <w:tc>
          <w:tcPr>
            <w:tcW w:w="224" w:type="pct"/>
          </w:tcPr>
          <w:p w14:paraId="1AFDB070" w14:textId="77777777" w:rsidR="009067F9" w:rsidRDefault="009067F9" w:rsidP="003E6AD9">
            <w:pPr>
              <w:rPr>
                <w:rFonts w:ascii="ＭＳ 明朝" w:eastAsia="ＭＳ 明朝" w:hAnsi="ＭＳ 明朝"/>
                <w:sz w:val="24"/>
                <w:szCs w:val="24"/>
              </w:rPr>
            </w:pPr>
          </w:p>
        </w:tc>
        <w:tc>
          <w:tcPr>
            <w:tcW w:w="224" w:type="pct"/>
          </w:tcPr>
          <w:p w14:paraId="11667BE7" w14:textId="77777777" w:rsidR="009067F9" w:rsidRDefault="009067F9" w:rsidP="003E6AD9">
            <w:pPr>
              <w:rPr>
                <w:rFonts w:ascii="ＭＳ 明朝" w:eastAsia="ＭＳ 明朝" w:hAnsi="ＭＳ 明朝"/>
                <w:sz w:val="24"/>
                <w:szCs w:val="24"/>
              </w:rPr>
            </w:pPr>
          </w:p>
        </w:tc>
        <w:tc>
          <w:tcPr>
            <w:tcW w:w="224" w:type="pct"/>
          </w:tcPr>
          <w:p w14:paraId="23ABFDC6" w14:textId="77777777" w:rsidR="009067F9" w:rsidRDefault="009067F9" w:rsidP="003E6AD9">
            <w:pPr>
              <w:rPr>
                <w:rFonts w:ascii="ＭＳ 明朝" w:eastAsia="ＭＳ 明朝" w:hAnsi="ＭＳ 明朝"/>
                <w:sz w:val="24"/>
                <w:szCs w:val="24"/>
              </w:rPr>
            </w:pPr>
          </w:p>
        </w:tc>
        <w:tc>
          <w:tcPr>
            <w:tcW w:w="224" w:type="pct"/>
          </w:tcPr>
          <w:p w14:paraId="183358E4" w14:textId="77777777" w:rsidR="009067F9" w:rsidRDefault="009067F9" w:rsidP="003E6AD9">
            <w:pPr>
              <w:rPr>
                <w:rFonts w:ascii="ＭＳ 明朝" w:eastAsia="ＭＳ 明朝" w:hAnsi="ＭＳ 明朝"/>
                <w:sz w:val="24"/>
                <w:szCs w:val="24"/>
              </w:rPr>
            </w:pPr>
          </w:p>
        </w:tc>
        <w:tc>
          <w:tcPr>
            <w:tcW w:w="224" w:type="pct"/>
          </w:tcPr>
          <w:p w14:paraId="04E5F301" w14:textId="77777777" w:rsidR="009067F9" w:rsidRDefault="009067F9" w:rsidP="003E6AD9">
            <w:pPr>
              <w:rPr>
                <w:rFonts w:ascii="ＭＳ 明朝" w:eastAsia="ＭＳ 明朝" w:hAnsi="ＭＳ 明朝"/>
                <w:sz w:val="24"/>
                <w:szCs w:val="24"/>
              </w:rPr>
            </w:pPr>
          </w:p>
        </w:tc>
      </w:tr>
      <w:tr w:rsidR="009067F9" w14:paraId="10ED363B" w14:textId="77777777" w:rsidTr="003E6AD9">
        <w:tc>
          <w:tcPr>
            <w:tcW w:w="195" w:type="pct"/>
            <w:vMerge/>
            <w:tcMar>
              <w:left w:w="57" w:type="dxa"/>
              <w:right w:w="57" w:type="dxa"/>
            </w:tcMar>
            <w:vAlign w:val="center"/>
          </w:tcPr>
          <w:p w14:paraId="430BD23D"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378D58C9"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標識の破損等はないか</w:t>
            </w:r>
          </w:p>
        </w:tc>
        <w:tc>
          <w:tcPr>
            <w:tcW w:w="224" w:type="pct"/>
          </w:tcPr>
          <w:p w14:paraId="4493DCB4" w14:textId="77777777" w:rsidR="009067F9" w:rsidRDefault="009067F9" w:rsidP="003E6AD9">
            <w:pPr>
              <w:rPr>
                <w:rFonts w:ascii="ＭＳ 明朝" w:eastAsia="ＭＳ 明朝" w:hAnsi="ＭＳ 明朝"/>
                <w:sz w:val="24"/>
                <w:szCs w:val="24"/>
              </w:rPr>
            </w:pPr>
          </w:p>
        </w:tc>
        <w:tc>
          <w:tcPr>
            <w:tcW w:w="224" w:type="pct"/>
          </w:tcPr>
          <w:p w14:paraId="7786BC61" w14:textId="77777777" w:rsidR="009067F9" w:rsidRDefault="009067F9" w:rsidP="003E6AD9">
            <w:pPr>
              <w:rPr>
                <w:rFonts w:ascii="ＭＳ 明朝" w:eastAsia="ＭＳ 明朝" w:hAnsi="ＭＳ 明朝"/>
                <w:sz w:val="24"/>
                <w:szCs w:val="24"/>
              </w:rPr>
            </w:pPr>
          </w:p>
        </w:tc>
        <w:tc>
          <w:tcPr>
            <w:tcW w:w="224" w:type="pct"/>
          </w:tcPr>
          <w:p w14:paraId="06F5D106" w14:textId="77777777" w:rsidR="009067F9" w:rsidRDefault="009067F9" w:rsidP="003E6AD9">
            <w:pPr>
              <w:rPr>
                <w:rFonts w:ascii="ＭＳ 明朝" w:eastAsia="ＭＳ 明朝" w:hAnsi="ＭＳ 明朝"/>
                <w:sz w:val="24"/>
                <w:szCs w:val="24"/>
              </w:rPr>
            </w:pPr>
          </w:p>
        </w:tc>
        <w:tc>
          <w:tcPr>
            <w:tcW w:w="224" w:type="pct"/>
          </w:tcPr>
          <w:p w14:paraId="1F60895B" w14:textId="77777777" w:rsidR="009067F9" w:rsidRDefault="009067F9" w:rsidP="003E6AD9">
            <w:pPr>
              <w:rPr>
                <w:rFonts w:ascii="ＭＳ 明朝" w:eastAsia="ＭＳ 明朝" w:hAnsi="ＭＳ 明朝"/>
                <w:sz w:val="24"/>
                <w:szCs w:val="24"/>
              </w:rPr>
            </w:pPr>
          </w:p>
        </w:tc>
        <w:tc>
          <w:tcPr>
            <w:tcW w:w="224" w:type="pct"/>
          </w:tcPr>
          <w:p w14:paraId="5582280C" w14:textId="77777777" w:rsidR="009067F9" w:rsidRDefault="009067F9" w:rsidP="003E6AD9">
            <w:pPr>
              <w:rPr>
                <w:rFonts w:ascii="ＭＳ 明朝" w:eastAsia="ＭＳ 明朝" w:hAnsi="ＭＳ 明朝"/>
                <w:sz w:val="24"/>
                <w:szCs w:val="24"/>
              </w:rPr>
            </w:pPr>
          </w:p>
        </w:tc>
        <w:tc>
          <w:tcPr>
            <w:tcW w:w="224" w:type="pct"/>
          </w:tcPr>
          <w:p w14:paraId="7D4732D7" w14:textId="77777777" w:rsidR="009067F9" w:rsidRDefault="009067F9" w:rsidP="003E6AD9">
            <w:pPr>
              <w:rPr>
                <w:rFonts w:ascii="ＭＳ 明朝" w:eastAsia="ＭＳ 明朝" w:hAnsi="ＭＳ 明朝"/>
                <w:sz w:val="24"/>
                <w:szCs w:val="24"/>
              </w:rPr>
            </w:pPr>
          </w:p>
        </w:tc>
        <w:tc>
          <w:tcPr>
            <w:tcW w:w="224" w:type="pct"/>
          </w:tcPr>
          <w:p w14:paraId="2F76642F" w14:textId="77777777" w:rsidR="009067F9" w:rsidRDefault="009067F9" w:rsidP="003E6AD9">
            <w:pPr>
              <w:rPr>
                <w:rFonts w:ascii="ＭＳ 明朝" w:eastAsia="ＭＳ 明朝" w:hAnsi="ＭＳ 明朝"/>
                <w:sz w:val="24"/>
                <w:szCs w:val="24"/>
              </w:rPr>
            </w:pPr>
          </w:p>
        </w:tc>
        <w:tc>
          <w:tcPr>
            <w:tcW w:w="224" w:type="pct"/>
          </w:tcPr>
          <w:p w14:paraId="6BEE1F23" w14:textId="77777777" w:rsidR="009067F9" w:rsidRDefault="009067F9" w:rsidP="003E6AD9">
            <w:pPr>
              <w:rPr>
                <w:rFonts w:ascii="ＭＳ 明朝" w:eastAsia="ＭＳ 明朝" w:hAnsi="ＭＳ 明朝"/>
                <w:sz w:val="24"/>
                <w:szCs w:val="24"/>
              </w:rPr>
            </w:pPr>
          </w:p>
        </w:tc>
        <w:tc>
          <w:tcPr>
            <w:tcW w:w="224" w:type="pct"/>
          </w:tcPr>
          <w:p w14:paraId="292D672B" w14:textId="77777777" w:rsidR="009067F9" w:rsidRDefault="009067F9" w:rsidP="003E6AD9">
            <w:pPr>
              <w:rPr>
                <w:rFonts w:ascii="ＭＳ 明朝" w:eastAsia="ＭＳ 明朝" w:hAnsi="ＭＳ 明朝"/>
                <w:sz w:val="24"/>
                <w:szCs w:val="24"/>
              </w:rPr>
            </w:pPr>
          </w:p>
        </w:tc>
        <w:tc>
          <w:tcPr>
            <w:tcW w:w="224" w:type="pct"/>
          </w:tcPr>
          <w:p w14:paraId="4DDBB45D" w14:textId="77777777" w:rsidR="009067F9" w:rsidRDefault="009067F9" w:rsidP="003E6AD9">
            <w:pPr>
              <w:rPr>
                <w:rFonts w:ascii="ＭＳ 明朝" w:eastAsia="ＭＳ 明朝" w:hAnsi="ＭＳ 明朝"/>
                <w:sz w:val="24"/>
                <w:szCs w:val="24"/>
              </w:rPr>
            </w:pPr>
          </w:p>
        </w:tc>
        <w:tc>
          <w:tcPr>
            <w:tcW w:w="224" w:type="pct"/>
          </w:tcPr>
          <w:p w14:paraId="00A3222A" w14:textId="77777777" w:rsidR="009067F9" w:rsidRDefault="009067F9" w:rsidP="003E6AD9">
            <w:pPr>
              <w:rPr>
                <w:rFonts w:ascii="ＭＳ 明朝" w:eastAsia="ＭＳ 明朝" w:hAnsi="ＭＳ 明朝"/>
                <w:sz w:val="24"/>
                <w:szCs w:val="24"/>
              </w:rPr>
            </w:pPr>
          </w:p>
        </w:tc>
        <w:tc>
          <w:tcPr>
            <w:tcW w:w="224" w:type="pct"/>
          </w:tcPr>
          <w:p w14:paraId="0D625896" w14:textId="77777777" w:rsidR="009067F9" w:rsidRDefault="009067F9" w:rsidP="003E6AD9">
            <w:pPr>
              <w:rPr>
                <w:rFonts w:ascii="ＭＳ 明朝" w:eastAsia="ＭＳ 明朝" w:hAnsi="ＭＳ 明朝"/>
                <w:sz w:val="24"/>
                <w:szCs w:val="24"/>
              </w:rPr>
            </w:pPr>
          </w:p>
        </w:tc>
      </w:tr>
      <w:tr w:rsidR="009067F9" w14:paraId="05AADA4E" w14:textId="77777777" w:rsidTr="003E6AD9">
        <w:tc>
          <w:tcPr>
            <w:tcW w:w="195" w:type="pct"/>
            <w:vMerge w:val="restart"/>
            <w:tcMar>
              <w:left w:w="57" w:type="dxa"/>
              <w:right w:w="57" w:type="dxa"/>
            </w:tcMar>
            <w:vAlign w:val="center"/>
          </w:tcPr>
          <w:p w14:paraId="77463C33" w14:textId="77777777" w:rsidR="009067F9" w:rsidRDefault="009067F9" w:rsidP="003E6AD9">
            <w:pPr>
              <w:jc w:val="center"/>
              <w:rPr>
                <w:rFonts w:ascii="ＭＳ 明朝" w:eastAsia="ＭＳ 明朝" w:hAnsi="ＭＳ 明朝"/>
                <w:sz w:val="24"/>
                <w:szCs w:val="24"/>
              </w:rPr>
            </w:pPr>
            <w:r>
              <w:rPr>
                <w:rFonts w:ascii="ＭＳ 明朝" w:eastAsia="ＭＳ 明朝" w:hAnsi="ＭＳ 明朝" w:hint="eastAsia"/>
                <w:sz w:val="24"/>
                <w:szCs w:val="24"/>
              </w:rPr>
              <w:t>非常警報</w:t>
            </w:r>
          </w:p>
        </w:tc>
        <w:tc>
          <w:tcPr>
            <w:tcW w:w="2122" w:type="pct"/>
            <w:tcMar>
              <w:left w:w="57" w:type="dxa"/>
              <w:right w:w="57" w:type="dxa"/>
            </w:tcMar>
          </w:tcPr>
          <w:p w14:paraId="5C807303"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サイレン等の音量は十分か</w:t>
            </w:r>
          </w:p>
        </w:tc>
        <w:tc>
          <w:tcPr>
            <w:tcW w:w="224" w:type="pct"/>
          </w:tcPr>
          <w:p w14:paraId="46C933B3" w14:textId="77777777" w:rsidR="009067F9" w:rsidRDefault="009067F9" w:rsidP="003E6AD9">
            <w:pPr>
              <w:rPr>
                <w:rFonts w:ascii="ＭＳ 明朝" w:eastAsia="ＭＳ 明朝" w:hAnsi="ＭＳ 明朝"/>
                <w:sz w:val="24"/>
                <w:szCs w:val="24"/>
              </w:rPr>
            </w:pPr>
          </w:p>
        </w:tc>
        <w:tc>
          <w:tcPr>
            <w:tcW w:w="224" w:type="pct"/>
          </w:tcPr>
          <w:p w14:paraId="2FD12C4D" w14:textId="77777777" w:rsidR="009067F9" w:rsidRDefault="009067F9" w:rsidP="003E6AD9">
            <w:pPr>
              <w:rPr>
                <w:rFonts w:ascii="ＭＳ 明朝" w:eastAsia="ＭＳ 明朝" w:hAnsi="ＭＳ 明朝"/>
                <w:sz w:val="24"/>
                <w:szCs w:val="24"/>
              </w:rPr>
            </w:pPr>
          </w:p>
        </w:tc>
        <w:tc>
          <w:tcPr>
            <w:tcW w:w="224" w:type="pct"/>
          </w:tcPr>
          <w:p w14:paraId="069D4A63" w14:textId="77777777" w:rsidR="009067F9" w:rsidRDefault="009067F9" w:rsidP="003E6AD9">
            <w:pPr>
              <w:rPr>
                <w:rFonts w:ascii="ＭＳ 明朝" w:eastAsia="ＭＳ 明朝" w:hAnsi="ＭＳ 明朝"/>
                <w:sz w:val="24"/>
                <w:szCs w:val="24"/>
              </w:rPr>
            </w:pPr>
          </w:p>
        </w:tc>
        <w:tc>
          <w:tcPr>
            <w:tcW w:w="224" w:type="pct"/>
          </w:tcPr>
          <w:p w14:paraId="5B3B6538" w14:textId="77777777" w:rsidR="009067F9" w:rsidRDefault="009067F9" w:rsidP="003E6AD9">
            <w:pPr>
              <w:rPr>
                <w:rFonts w:ascii="ＭＳ 明朝" w:eastAsia="ＭＳ 明朝" w:hAnsi="ＭＳ 明朝"/>
                <w:sz w:val="24"/>
                <w:szCs w:val="24"/>
              </w:rPr>
            </w:pPr>
          </w:p>
        </w:tc>
        <w:tc>
          <w:tcPr>
            <w:tcW w:w="224" w:type="pct"/>
          </w:tcPr>
          <w:p w14:paraId="10A70A76" w14:textId="77777777" w:rsidR="009067F9" w:rsidRDefault="009067F9" w:rsidP="003E6AD9">
            <w:pPr>
              <w:rPr>
                <w:rFonts w:ascii="ＭＳ 明朝" w:eastAsia="ＭＳ 明朝" w:hAnsi="ＭＳ 明朝"/>
                <w:sz w:val="24"/>
                <w:szCs w:val="24"/>
              </w:rPr>
            </w:pPr>
          </w:p>
        </w:tc>
        <w:tc>
          <w:tcPr>
            <w:tcW w:w="224" w:type="pct"/>
          </w:tcPr>
          <w:p w14:paraId="734900AB" w14:textId="77777777" w:rsidR="009067F9" w:rsidRDefault="009067F9" w:rsidP="003E6AD9">
            <w:pPr>
              <w:rPr>
                <w:rFonts w:ascii="ＭＳ 明朝" w:eastAsia="ＭＳ 明朝" w:hAnsi="ＭＳ 明朝"/>
                <w:sz w:val="24"/>
                <w:szCs w:val="24"/>
              </w:rPr>
            </w:pPr>
          </w:p>
        </w:tc>
        <w:tc>
          <w:tcPr>
            <w:tcW w:w="224" w:type="pct"/>
          </w:tcPr>
          <w:p w14:paraId="52AB9BFA" w14:textId="77777777" w:rsidR="009067F9" w:rsidRDefault="009067F9" w:rsidP="003E6AD9">
            <w:pPr>
              <w:rPr>
                <w:rFonts w:ascii="ＭＳ 明朝" w:eastAsia="ＭＳ 明朝" w:hAnsi="ＭＳ 明朝"/>
                <w:sz w:val="24"/>
                <w:szCs w:val="24"/>
              </w:rPr>
            </w:pPr>
          </w:p>
        </w:tc>
        <w:tc>
          <w:tcPr>
            <w:tcW w:w="224" w:type="pct"/>
          </w:tcPr>
          <w:p w14:paraId="1C8BA967" w14:textId="77777777" w:rsidR="009067F9" w:rsidRDefault="009067F9" w:rsidP="003E6AD9">
            <w:pPr>
              <w:rPr>
                <w:rFonts w:ascii="ＭＳ 明朝" w:eastAsia="ＭＳ 明朝" w:hAnsi="ＭＳ 明朝"/>
                <w:sz w:val="24"/>
                <w:szCs w:val="24"/>
              </w:rPr>
            </w:pPr>
          </w:p>
        </w:tc>
        <w:tc>
          <w:tcPr>
            <w:tcW w:w="224" w:type="pct"/>
          </w:tcPr>
          <w:p w14:paraId="34EE9741" w14:textId="77777777" w:rsidR="009067F9" w:rsidRDefault="009067F9" w:rsidP="003E6AD9">
            <w:pPr>
              <w:rPr>
                <w:rFonts w:ascii="ＭＳ 明朝" w:eastAsia="ＭＳ 明朝" w:hAnsi="ＭＳ 明朝"/>
                <w:sz w:val="24"/>
                <w:szCs w:val="24"/>
              </w:rPr>
            </w:pPr>
          </w:p>
        </w:tc>
        <w:tc>
          <w:tcPr>
            <w:tcW w:w="224" w:type="pct"/>
          </w:tcPr>
          <w:p w14:paraId="402D735A" w14:textId="77777777" w:rsidR="009067F9" w:rsidRDefault="009067F9" w:rsidP="003E6AD9">
            <w:pPr>
              <w:rPr>
                <w:rFonts w:ascii="ＭＳ 明朝" w:eastAsia="ＭＳ 明朝" w:hAnsi="ＭＳ 明朝"/>
                <w:sz w:val="24"/>
                <w:szCs w:val="24"/>
              </w:rPr>
            </w:pPr>
          </w:p>
        </w:tc>
        <w:tc>
          <w:tcPr>
            <w:tcW w:w="224" w:type="pct"/>
          </w:tcPr>
          <w:p w14:paraId="2AAF1C43" w14:textId="77777777" w:rsidR="009067F9" w:rsidRDefault="009067F9" w:rsidP="003E6AD9">
            <w:pPr>
              <w:rPr>
                <w:rFonts w:ascii="ＭＳ 明朝" w:eastAsia="ＭＳ 明朝" w:hAnsi="ＭＳ 明朝"/>
                <w:sz w:val="24"/>
                <w:szCs w:val="24"/>
              </w:rPr>
            </w:pPr>
          </w:p>
        </w:tc>
        <w:tc>
          <w:tcPr>
            <w:tcW w:w="224" w:type="pct"/>
          </w:tcPr>
          <w:p w14:paraId="1ADC04A4" w14:textId="77777777" w:rsidR="009067F9" w:rsidRDefault="009067F9" w:rsidP="003E6AD9">
            <w:pPr>
              <w:rPr>
                <w:rFonts w:ascii="ＭＳ 明朝" w:eastAsia="ＭＳ 明朝" w:hAnsi="ＭＳ 明朝"/>
                <w:sz w:val="24"/>
                <w:szCs w:val="24"/>
              </w:rPr>
            </w:pPr>
          </w:p>
        </w:tc>
      </w:tr>
      <w:tr w:rsidR="009067F9" w14:paraId="433A689B" w14:textId="77777777" w:rsidTr="003E6AD9">
        <w:tc>
          <w:tcPr>
            <w:tcW w:w="195" w:type="pct"/>
            <w:vMerge/>
            <w:tcMar>
              <w:left w:w="57" w:type="dxa"/>
              <w:right w:w="57" w:type="dxa"/>
            </w:tcMar>
            <w:vAlign w:val="center"/>
          </w:tcPr>
          <w:p w14:paraId="068583D5"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4B1F3D46"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電源に異常、遮断はされていないか</w:t>
            </w:r>
          </w:p>
        </w:tc>
        <w:tc>
          <w:tcPr>
            <w:tcW w:w="224" w:type="pct"/>
          </w:tcPr>
          <w:p w14:paraId="087E776E" w14:textId="77777777" w:rsidR="009067F9" w:rsidRDefault="009067F9" w:rsidP="003E6AD9">
            <w:pPr>
              <w:rPr>
                <w:rFonts w:ascii="ＭＳ 明朝" w:eastAsia="ＭＳ 明朝" w:hAnsi="ＭＳ 明朝"/>
                <w:sz w:val="24"/>
                <w:szCs w:val="24"/>
              </w:rPr>
            </w:pPr>
          </w:p>
        </w:tc>
        <w:tc>
          <w:tcPr>
            <w:tcW w:w="224" w:type="pct"/>
          </w:tcPr>
          <w:p w14:paraId="76B877FF" w14:textId="77777777" w:rsidR="009067F9" w:rsidRDefault="009067F9" w:rsidP="003E6AD9">
            <w:pPr>
              <w:rPr>
                <w:rFonts w:ascii="ＭＳ 明朝" w:eastAsia="ＭＳ 明朝" w:hAnsi="ＭＳ 明朝"/>
                <w:sz w:val="24"/>
                <w:szCs w:val="24"/>
              </w:rPr>
            </w:pPr>
          </w:p>
        </w:tc>
        <w:tc>
          <w:tcPr>
            <w:tcW w:w="224" w:type="pct"/>
          </w:tcPr>
          <w:p w14:paraId="1DE064F4" w14:textId="77777777" w:rsidR="009067F9" w:rsidRDefault="009067F9" w:rsidP="003E6AD9">
            <w:pPr>
              <w:rPr>
                <w:rFonts w:ascii="ＭＳ 明朝" w:eastAsia="ＭＳ 明朝" w:hAnsi="ＭＳ 明朝"/>
                <w:sz w:val="24"/>
                <w:szCs w:val="24"/>
              </w:rPr>
            </w:pPr>
          </w:p>
        </w:tc>
        <w:tc>
          <w:tcPr>
            <w:tcW w:w="224" w:type="pct"/>
          </w:tcPr>
          <w:p w14:paraId="448DAD19" w14:textId="77777777" w:rsidR="009067F9" w:rsidRDefault="009067F9" w:rsidP="003E6AD9">
            <w:pPr>
              <w:rPr>
                <w:rFonts w:ascii="ＭＳ 明朝" w:eastAsia="ＭＳ 明朝" w:hAnsi="ＭＳ 明朝"/>
                <w:sz w:val="24"/>
                <w:szCs w:val="24"/>
              </w:rPr>
            </w:pPr>
          </w:p>
        </w:tc>
        <w:tc>
          <w:tcPr>
            <w:tcW w:w="224" w:type="pct"/>
          </w:tcPr>
          <w:p w14:paraId="0A36645D" w14:textId="77777777" w:rsidR="009067F9" w:rsidRDefault="009067F9" w:rsidP="003E6AD9">
            <w:pPr>
              <w:rPr>
                <w:rFonts w:ascii="ＭＳ 明朝" w:eastAsia="ＭＳ 明朝" w:hAnsi="ＭＳ 明朝"/>
                <w:sz w:val="24"/>
                <w:szCs w:val="24"/>
              </w:rPr>
            </w:pPr>
          </w:p>
        </w:tc>
        <w:tc>
          <w:tcPr>
            <w:tcW w:w="224" w:type="pct"/>
          </w:tcPr>
          <w:p w14:paraId="63B4F3D0" w14:textId="77777777" w:rsidR="009067F9" w:rsidRDefault="009067F9" w:rsidP="003E6AD9">
            <w:pPr>
              <w:rPr>
                <w:rFonts w:ascii="ＭＳ 明朝" w:eastAsia="ＭＳ 明朝" w:hAnsi="ＭＳ 明朝"/>
                <w:sz w:val="24"/>
                <w:szCs w:val="24"/>
              </w:rPr>
            </w:pPr>
          </w:p>
        </w:tc>
        <w:tc>
          <w:tcPr>
            <w:tcW w:w="224" w:type="pct"/>
          </w:tcPr>
          <w:p w14:paraId="2FFA5CF6" w14:textId="77777777" w:rsidR="009067F9" w:rsidRDefault="009067F9" w:rsidP="003E6AD9">
            <w:pPr>
              <w:rPr>
                <w:rFonts w:ascii="ＭＳ 明朝" w:eastAsia="ＭＳ 明朝" w:hAnsi="ＭＳ 明朝"/>
                <w:sz w:val="24"/>
                <w:szCs w:val="24"/>
              </w:rPr>
            </w:pPr>
          </w:p>
        </w:tc>
        <w:tc>
          <w:tcPr>
            <w:tcW w:w="224" w:type="pct"/>
          </w:tcPr>
          <w:p w14:paraId="32CD2083" w14:textId="77777777" w:rsidR="009067F9" w:rsidRDefault="009067F9" w:rsidP="003E6AD9">
            <w:pPr>
              <w:rPr>
                <w:rFonts w:ascii="ＭＳ 明朝" w:eastAsia="ＭＳ 明朝" w:hAnsi="ＭＳ 明朝"/>
                <w:sz w:val="24"/>
                <w:szCs w:val="24"/>
              </w:rPr>
            </w:pPr>
          </w:p>
        </w:tc>
        <w:tc>
          <w:tcPr>
            <w:tcW w:w="224" w:type="pct"/>
          </w:tcPr>
          <w:p w14:paraId="0264FE96" w14:textId="77777777" w:rsidR="009067F9" w:rsidRDefault="009067F9" w:rsidP="003E6AD9">
            <w:pPr>
              <w:rPr>
                <w:rFonts w:ascii="ＭＳ 明朝" w:eastAsia="ＭＳ 明朝" w:hAnsi="ＭＳ 明朝"/>
                <w:sz w:val="24"/>
                <w:szCs w:val="24"/>
              </w:rPr>
            </w:pPr>
          </w:p>
        </w:tc>
        <w:tc>
          <w:tcPr>
            <w:tcW w:w="224" w:type="pct"/>
          </w:tcPr>
          <w:p w14:paraId="77876E6C" w14:textId="77777777" w:rsidR="009067F9" w:rsidRDefault="009067F9" w:rsidP="003E6AD9">
            <w:pPr>
              <w:rPr>
                <w:rFonts w:ascii="ＭＳ 明朝" w:eastAsia="ＭＳ 明朝" w:hAnsi="ＭＳ 明朝"/>
                <w:sz w:val="24"/>
                <w:szCs w:val="24"/>
              </w:rPr>
            </w:pPr>
          </w:p>
        </w:tc>
        <w:tc>
          <w:tcPr>
            <w:tcW w:w="224" w:type="pct"/>
          </w:tcPr>
          <w:p w14:paraId="21A40C57" w14:textId="77777777" w:rsidR="009067F9" w:rsidRDefault="009067F9" w:rsidP="003E6AD9">
            <w:pPr>
              <w:rPr>
                <w:rFonts w:ascii="ＭＳ 明朝" w:eastAsia="ＭＳ 明朝" w:hAnsi="ＭＳ 明朝"/>
                <w:sz w:val="24"/>
                <w:szCs w:val="24"/>
              </w:rPr>
            </w:pPr>
          </w:p>
        </w:tc>
        <w:tc>
          <w:tcPr>
            <w:tcW w:w="224" w:type="pct"/>
          </w:tcPr>
          <w:p w14:paraId="2D7A2DC3" w14:textId="77777777" w:rsidR="009067F9" w:rsidRDefault="009067F9" w:rsidP="003E6AD9">
            <w:pPr>
              <w:rPr>
                <w:rFonts w:ascii="ＭＳ 明朝" w:eastAsia="ＭＳ 明朝" w:hAnsi="ＭＳ 明朝"/>
                <w:sz w:val="24"/>
                <w:szCs w:val="24"/>
              </w:rPr>
            </w:pPr>
          </w:p>
        </w:tc>
      </w:tr>
      <w:tr w:rsidR="009067F9" w14:paraId="49B98847" w14:textId="77777777" w:rsidTr="003E6AD9">
        <w:tc>
          <w:tcPr>
            <w:tcW w:w="195" w:type="pct"/>
            <w:vMerge/>
            <w:tcMar>
              <w:left w:w="57" w:type="dxa"/>
              <w:right w:w="57" w:type="dxa"/>
            </w:tcMar>
            <w:vAlign w:val="center"/>
          </w:tcPr>
          <w:p w14:paraId="32CBE930"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53BD98F9"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表示灯は点灯しているか</w:t>
            </w:r>
          </w:p>
        </w:tc>
        <w:tc>
          <w:tcPr>
            <w:tcW w:w="224" w:type="pct"/>
          </w:tcPr>
          <w:p w14:paraId="2BA26DB0" w14:textId="77777777" w:rsidR="009067F9" w:rsidRDefault="009067F9" w:rsidP="003E6AD9">
            <w:pPr>
              <w:rPr>
                <w:rFonts w:ascii="ＭＳ 明朝" w:eastAsia="ＭＳ 明朝" w:hAnsi="ＭＳ 明朝"/>
                <w:sz w:val="24"/>
                <w:szCs w:val="24"/>
              </w:rPr>
            </w:pPr>
          </w:p>
        </w:tc>
        <w:tc>
          <w:tcPr>
            <w:tcW w:w="224" w:type="pct"/>
          </w:tcPr>
          <w:p w14:paraId="1156BBA0" w14:textId="77777777" w:rsidR="009067F9" w:rsidRDefault="009067F9" w:rsidP="003E6AD9">
            <w:pPr>
              <w:rPr>
                <w:rFonts w:ascii="ＭＳ 明朝" w:eastAsia="ＭＳ 明朝" w:hAnsi="ＭＳ 明朝"/>
                <w:sz w:val="24"/>
                <w:szCs w:val="24"/>
              </w:rPr>
            </w:pPr>
          </w:p>
        </w:tc>
        <w:tc>
          <w:tcPr>
            <w:tcW w:w="224" w:type="pct"/>
          </w:tcPr>
          <w:p w14:paraId="4768B5ED" w14:textId="77777777" w:rsidR="009067F9" w:rsidRDefault="009067F9" w:rsidP="003E6AD9">
            <w:pPr>
              <w:rPr>
                <w:rFonts w:ascii="ＭＳ 明朝" w:eastAsia="ＭＳ 明朝" w:hAnsi="ＭＳ 明朝"/>
                <w:sz w:val="24"/>
                <w:szCs w:val="24"/>
              </w:rPr>
            </w:pPr>
          </w:p>
        </w:tc>
        <w:tc>
          <w:tcPr>
            <w:tcW w:w="224" w:type="pct"/>
          </w:tcPr>
          <w:p w14:paraId="171825E8" w14:textId="77777777" w:rsidR="009067F9" w:rsidRDefault="009067F9" w:rsidP="003E6AD9">
            <w:pPr>
              <w:rPr>
                <w:rFonts w:ascii="ＭＳ 明朝" w:eastAsia="ＭＳ 明朝" w:hAnsi="ＭＳ 明朝"/>
                <w:sz w:val="24"/>
                <w:szCs w:val="24"/>
              </w:rPr>
            </w:pPr>
          </w:p>
        </w:tc>
        <w:tc>
          <w:tcPr>
            <w:tcW w:w="224" w:type="pct"/>
          </w:tcPr>
          <w:p w14:paraId="147302D6" w14:textId="77777777" w:rsidR="009067F9" w:rsidRDefault="009067F9" w:rsidP="003E6AD9">
            <w:pPr>
              <w:rPr>
                <w:rFonts w:ascii="ＭＳ 明朝" w:eastAsia="ＭＳ 明朝" w:hAnsi="ＭＳ 明朝"/>
                <w:sz w:val="24"/>
                <w:szCs w:val="24"/>
              </w:rPr>
            </w:pPr>
          </w:p>
        </w:tc>
        <w:tc>
          <w:tcPr>
            <w:tcW w:w="224" w:type="pct"/>
          </w:tcPr>
          <w:p w14:paraId="1B407F25" w14:textId="77777777" w:rsidR="009067F9" w:rsidRDefault="009067F9" w:rsidP="003E6AD9">
            <w:pPr>
              <w:rPr>
                <w:rFonts w:ascii="ＭＳ 明朝" w:eastAsia="ＭＳ 明朝" w:hAnsi="ＭＳ 明朝"/>
                <w:sz w:val="24"/>
                <w:szCs w:val="24"/>
              </w:rPr>
            </w:pPr>
          </w:p>
        </w:tc>
        <w:tc>
          <w:tcPr>
            <w:tcW w:w="224" w:type="pct"/>
          </w:tcPr>
          <w:p w14:paraId="145A7926" w14:textId="77777777" w:rsidR="009067F9" w:rsidRDefault="009067F9" w:rsidP="003E6AD9">
            <w:pPr>
              <w:rPr>
                <w:rFonts w:ascii="ＭＳ 明朝" w:eastAsia="ＭＳ 明朝" w:hAnsi="ＭＳ 明朝"/>
                <w:sz w:val="24"/>
                <w:szCs w:val="24"/>
              </w:rPr>
            </w:pPr>
          </w:p>
        </w:tc>
        <w:tc>
          <w:tcPr>
            <w:tcW w:w="224" w:type="pct"/>
          </w:tcPr>
          <w:p w14:paraId="6DE65DF3" w14:textId="77777777" w:rsidR="009067F9" w:rsidRDefault="009067F9" w:rsidP="003E6AD9">
            <w:pPr>
              <w:rPr>
                <w:rFonts w:ascii="ＭＳ 明朝" w:eastAsia="ＭＳ 明朝" w:hAnsi="ＭＳ 明朝"/>
                <w:sz w:val="24"/>
                <w:szCs w:val="24"/>
              </w:rPr>
            </w:pPr>
          </w:p>
        </w:tc>
        <w:tc>
          <w:tcPr>
            <w:tcW w:w="224" w:type="pct"/>
          </w:tcPr>
          <w:p w14:paraId="39AF277E" w14:textId="77777777" w:rsidR="009067F9" w:rsidRDefault="009067F9" w:rsidP="003E6AD9">
            <w:pPr>
              <w:rPr>
                <w:rFonts w:ascii="ＭＳ 明朝" w:eastAsia="ＭＳ 明朝" w:hAnsi="ＭＳ 明朝"/>
                <w:sz w:val="24"/>
                <w:szCs w:val="24"/>
              </w:rPr>
            </w:pPr>
          </w:p>
        </w:tc>
        <w:tc>
          <w:tcPr>
            <w:tcW w:w="224" w:type="pct"/>
          </w:tcPr>
          <w:p w14:paraId="0F8ADC20" w14:textId="77777777" w:rsidR="009067F9" w:rsidRDefault="009067F9" w:rsidP="003E6AD9">
            <w:pPr>
              <w:rPr>
                <w:rFonts w:ascii="ＭＳ 明朝" w:eastAsia="ＭＳ 明朝" w:hAnsi="ＭＳ 明朝"/>
                <w:sz w:val="24"/>
                <w:szCs w:val="24"/>
              </w:rPr>
            </w:pPr>
          </w:p>
        </w:tc>
        <w:tc>
          <w:tcPr>
            <w:tcW w:w="224" w:type="pct"/>
          </w:tcPr>
          <w:p w14:paraId="5D2B78D0" w14:textId="77777777" w:rsidR="009067F9" w:rsidRDefault="009067F9" w:rsidP="003E6AD9">
            <w:pPr>
              <w:rPr>
                <w:rFonts w:ascii="ＭＳ 明朝" w:eastAsia="ＭＳ 明朝" w:hAnsi="ＭＳ 明朝"/>
                <w:sz w:val="24"/>
                <w:szCs w:val="24"/>
              </w:rPr>
            </w:pPr>
          </w:p>
        </w:tc>
        <w:tc>
          <w:tcPr>
            <w:tcW w:w="224" w:type="pct"/>
          </w:tcPr>
          <w:p w14:paraId="67C69E73" w14:textId="77777777" w:rsidR="009067F9" w:rsidRDefault="009067F9" w:rsidP="003E6AD9">
            <w:pPr>
              <w:rPr>
                <w:rFonts w:ascii="ＭＳ 明朝" w:eastAsia="ＭＳ 明朝" w:hAnsi="ＭＳ 明朝"/>
                <w:sz w:val="24"/>
                <w:szCs w:val="24"/>
              </w:rPr>
            </w:pPr>
          </w:p>
        </w:tc>
      </w:tr>
      <w:tr w:rsidR="009067F9" w14:paraId="279BBE31" w14:textId="77777777" w:rsidTr="003E6AD9">
        <w:tc>
          <w:tcPr>
            <w:tcW w:w="195" w:type="pct"/>
            <w:vMerge/>
            <w:tcMar>
              <w:left w:w="57" w:type="dxa"/>
              <w:right w:w="57" w:type="dxa"/>
            </w:tcMar>
            <w:vAlign w:val="center"/>
          </w:tcPr>
          <w:p w14:paraId="6DADF836"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46182973"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装飾等により見えなくなっていないか</w:t>
            </w:r>
          </w:p>
        </w:tc>
        <w:tc>
          <w:tcPr>
            <w:tcW w:w="224" w:type="pct"/>
          </w:tcPr>
          <w:p w14:paraId="27FB081B" w14:textId="77777777" w:rsidR="009067F9" w:rsidRDefault="009067F9" w:rsidP="003E6AD9">
            <w:pPr>
              <w:rPr>
                <w:rFonts w:ascii="ＭＳ 明朝" w:eastAsia="ＭＳ 明朝" w:hAnsi="ＭＳ 明朝"/>
                <w:sz w:val="24"/>
                <w:szCs w:val="24"/>
              </w:rPr>
            </w:pPr>
          </w:p>
        </w:tc>
        <w:tc>
          <w:tcPr>
            <w:tcW w:w="224" w:type="pct"/>
          </w:tcPr>
          <w:p w14:paraId="6472B9CA" w14:textId="77777777" w:rsidR="009067F9" w:rsidRDefault="009067F9" w:rsidP="003E6AD9">
            <w:pPr>
              <w:rPr>
                <w:rFonts w:ascii="ＭＳ 明朝" w:eastAsia="ＭＳ 明朝" w:hAnsi="ＭＳ 明朝"/>
                <w:sz w:val="24"/>
                <w:szCs w:val="24"/>
              </w:rPr>
            </w:pPr>
          </w:p>
        </w:tc>
        <w:tc>
          <w:tcPr>
            <w:tcW w:w="224" w:type="pct"/>
          </w:tcPr>
          <w:p w14:paraId="204E6D40" w14:textId="77777777" w:rsidR="009067F9" w:rsidRDefault="009067F9" w:rsidP="003E6AD9">
            <w:pPr>
              <w:rPr>
                <w:rFonts w:ascii="ＭＳ 明朝" w:eastAsia="ＭＳ 明朝" w:hAnsi="ＭＳ 明朝"/>
                <w:sz w:val="24"/>
                <w:szCs w:val="24"/>
              </w:rPr>
            </w:pPr>
          </w:p>
        </w:tc>
        <w:tc>
          <w:tcPr>
            <w:tcW w:w="224" w:type="pct"/>
          </w:tcPr>
          <w:p w14:paraId="7BC1F52E" w14:textId="77777777" w:rsidR="009067F9" w:rsidRDefault="009067F9" w:rsidP="003E6AD9">
            <w:pPr>
              <w:rPr>
                <w:rFonts w:ascii="ＭＳ 明朝" w:eastAsia="ＭＳ 明朝" w:hAnsi="ＭＳ 明朝"/>
                <w:sz w:val="24"/>
                <w:szCs w:val="24"/>
              </w:rPr>
            </w:pPr>
          </w:p>
        </w:tc>
        <w:tc>
          <w:tcPr>
            <w:tcW w:w="224" w:type="pct"/>
          </w:tcPr>
          <w:p w14:paraId="5AE7EA1C" w14:textId="77777777" w:rsidR="009067F9" w:rsidRDefault="009067F9" w:rsidP="003E6AD9">
            <w:pPr>
              <w:rPr>
                <w:rFonts w:ascii="ＭＳ 明朝" w:eastAsia="ＭＳ 明朝" w:hAnsi="ＭＳ 明朝"/>
                <w:sz w:val="24"/>
                <w:szCs w:val="24"/>
              </w:rPr>
            </w:pPr>
          </w:p>
        </w:tc>
        <w:tc>
          <w:tcPr>
            <w:tcW w:w="224" w:type="pct"/>
          </w:tcPr>
          <w:p w14:paraId="0E0D0C84" w14:textId="77777777" w:rsidR="009067F9" w:rsidRDefault="009067F9" w:rsidP="003E6AD9">
            <w:pPr>
              <w:rPr>
                <w:rFonts w:ascii="ＭＳ 明朝" w:eastAsia="ＭＳ 明朝" w:hAnsi="ＭＳ 明朝"/>
                <w:sz w:val="24"/>
                <w:szCs w:val="24"/>
              </w:rPr>
            </w:pPr>
          </w:p>
        </w:tc>
        <w:tc>
          <w:tcPr>
            <w:tcW w:w="224" w:type="pct"/>
          </w:tcPr>
          <w:p w14:paraId="25A5DD5A" w14:textId="77777777" w:rsidR="009067F9" w:rsidRDefault="009067F9" w:rsidP="003E6AD9">
            <w:pPr>
              <w:rPr>
                <w:rFonts w:ascii="ＭＳ 明朝" w:eastAsia="ＭＳ 明朝" w:hAnsi="ＭＳ 明朝"/>
                <w:sz w:val="24"/>
                <w:szCs w:val="24"/>
              </w:rPr>
            </w:pPr>
          </w:p>
        </w:tc>
        <w:tc>
          <w:tcPr>
            <w:tcW w:w="224" w:type="pct"/>
          </w:tcPr>
          <w:p w14:paraId="67297E6A" w14:textId="77777777" w:rsidR="009067F9" w:rsidRDefault="009067F9" w:rsidP="003E6AD9">
            <w:pPr>
              <w:rPr>
                <w:rFonts w:ascii="ＭＳ 明朝" w:eastAsia="ＭＳ 明朝" w:hAnsi="ＭＳ 明朝"/>
                <w:sz w:val="24"/>
                <w:szCs w:val="24"/>
              </w:rPr>
            </w:pPr>
          </w:p>
        </w:tc>
        <w:tc>
          <w:tcPr>
            <w:tcW w:w="224" w:type="pct"/>
          </w:tcPr>
          <w:p w14:paraId="3DE3959B" w14:textId="77777777" w:rsidR="009067F9" w:rsidRDefault="009067F9" w:rsidP="003E6AD9">
            <w:pPr>
              <w:rPr>
                <w:rFonts w:ascii="ＭＳ 明朝" w:eastAsia="ＭＳ 明朝" w:hAnsi="ＭＳ 明朝"/>
                <w:sz w:val="24"/>
                <w:szCs w:val="24"/>
              </w:rPr>
            </w:pPr>
          </w:p>
        </w:tc>
        <w:tc>
          <w:tcPr>
            <w:tcW w:w="224" w:type="pct"/>
          </w:tcPr>
          <w:p w14:paraId="5EEF20C4" w14:textId="77777777" w:rsidR="009067F9" w:rsidRDefault="009067F9" w:rsidP="003E6AD9">
            <w:pPr>
              <w:rPr>
                <w:rFonts w:ascii="ＭＳ 明朝" w:eastAsia="ＭＳ 明朝" w:hAnsi="ＭＳ 明朝"/>
                <w:sz w:val="24"/>
                <w:szCs w:val="24"/>
              </w:rPr>
            </w:pPr>
          </w:p>
        </w:tc>
        <w:tc>
          <w:tcPr>
            <w:tcW w:w="224" w:type="pct"/>
          </w:tcPr>
          <w:p w14:paraId="16C8E7A8" w14:textId="77777777" w:rsidR="009067F9" w:rsidRDefault="009067F9" w:rsidP="003E6AD9">
            <w:pPr>
              <w:rPr>
                <w:rFonts w:ascii="ＭＳ 明朝" w:eastAsia="ＭＳ 明朝" w:hAnsi="ＭＳ 明朝"/>
                <w:sz w:val="24"/>
                <w:szCs w:val="24"/>
              </w:rPr>
            </w:pPr>
          </w:p>
        </w:tc>
        <w:tc>
          <w:tcPr>
            <w:tcW w:w="224" w:type="pct"/>
          </w:tcPr>
          <w:p w14:paraId="346BD373" w14:textId="77777777" w:rsidR="009067F9" w:rsidRDefault="009067F9" w:rsidP="003E6AD9">
            <w:pPr>
              <w:rPr>
                <w:rFonts w:ascii="ＭＳ 明朝" w:eastAsia="ＭＳ 明朝" w:hAnsi="ＭＳ 明朝"/>
                <w:sz w:val="24"/>
                <w:szCs w:val="24"/>
              </w:rPr>
            </w:pPr>
          </w:p>
        </w:tc>
      </w:tr>
      <w:tr w:rsidR="009067F9" w14:paraId="0B78FD3F" w14:textId="77777777" w:rsidTr="003E6AD9">
        <w:tc>
          <w:tcPr>
            <w:tcW w:w="195" w:type="pct"/>
            <w:vMerge w:val="restart"/>
            <w:tcMar>
              <w:left w:w="57" w:type="dxa"/>
              <w:right w:w="57" w:type="dxa"/>
            </w:tcMar>
            <w:vAlign w:val="center"/>
          </w:tcPr>
          <w:p w14:paraId="1CDC285B" w14:textId="77777777" w:rsidR="009067F9" w:rsidRDefault="009067F9" w:rsidP="003E6AD9">
            <w:pPr>
              <w:jc w:val="center"/>
              <w:rPr>
                <w:rFonts w:ascii="ＭＳ 明朝" w:eastAsia="ＭＳ 明朝" w:hAnsi="ＭＳ 明朝"/>
                <w:sz w:val="24"/>
                <w:szCs w:val="24"/>
              </w:rPr>
            </w:pPr>
            <w:r>
              <w:rPr>
                <w:rFonts w:ascii="ＭＳ 明朝" w:eastAsia="ＭＳ 明朝" w:hAnsi="ＭＳ 明朝" w:hint="eastAsia"/>
                <w:sz w:val="24"/>
                <w:szCs w:val="24"/>
              </w:rPr>
              <w:t>避難器具</w:t>
            </w:r>
          </w:p>
        </w:tc>
        <w:tc>
          <w:tcPr>
            <w:tcW w:w="2122" w:type="pct"/>
            <w:tcMar>
              <w:left w:w="57" w:type="dxa"/>
              <w:right w:w="57" w:type="dxa"/>
            </w:tcMar>
          </w:tcPr>
          <w:p w14:paraId="4504FAA2"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操作場所及び降下場所の空間が確保されているか</w:t>
            </w:r>
          </w:p>
        </w:tc>
        <w:tc>
          <w:tcPr>
            <w:tcW w:w="224" w:type="pct"/>
          </w:tcPr>
          <w:p w14:paraId="6B0FEEF1" w14:textId="77777777" w:rsidR="009067F9" w:rsidRDefault="009067F9" w:rsidP="003E6AD9">
            <w:pPr>
              <w:rPr>
                <w:rFonts w:ascii="ＭＳ 明朝" w:eastAsia="ＭＳ 明朝" w:hAnsi="ＭＳ 明朝"/>
                <w:sz w:val="24"/>
                <w:szCs w:val="24"/>
              </w:rPr>
            </w:pPr>
          </w:p>
        </w:tc>
        <w:tc>
          <w:tcPr>
            <w:tcW w:w="224" w:type="pct"/>
          </w:tcPr>
          <w:p w14:paraId="5D4E8870" w14:textId="77777777" w:rsidR="009067F9" w:rsidRDefault="009067F9" w:rsidP="003E6AD9">
            <w:pPr>
              <w:rPr>
                <w:rFonts w:ascii="ＭＳ 明朝" w:eastAsia="ＭＳ 明朝" w:hAnsi="ＭＳ 明朝"/>
                <w:sz w:val="24"/>
                <w:szCs w:val="24"/>
              </w:rPr>
            </w:pPr>
          </w:p>
        </w:tc>
        <w:tc>
          <w:tcPr>
            <w:tcW w:w="224" w:type="pct"/>
          </w:tcPr>
          <w:p w14:paraId="28D51851" w14:textId="77777777" w:rsidR="009067F9" w:rsidRDefault="009067F9" w:rsidP="003E6AD9">
            <w:pPr>
              <w:rPr>
                <w:rFonts w:ascii="ＭＳ 明朝" w:eastAsia="ＭＳ 明朝" w:hAnsi="ＭＳ 明朝"/>
                <w:sz w:val="24"/>
                <w:szCs w:val="24"/>
              </w:rPr>
            </w:pPr>
          </w:p>
        </w:tc>
        <w:tc>
          <w:tcPr>
            <w:tcW w:w="224" w:type="pct"/>
          </w:tcPr>
          <w:p w14:paraId="121296EC" w14:textId="77777777" w:rsidR="009067F9" w:rsidRDefault="009067F9" w:rsidP="003E6AD9">
            <w:pPr>
              <w:rPr>
                <w:rFonts w:ascii="ＭＳ 明朝" w:eastAsia="ＭＳ 明朝" w:hAnsi="ＭＳ 明朝"/>
                <w:sz w:val="24"/>
                <w:szCs w:val="24"/>
              </w:rPr>
            </w:pPr>
          </w:p>
        </w:tc>
        <w:tc>
          <w:tcPr>
            <w:tcW w:w="224" w:type="pct"/>
          </w:tcPr>
          <w:p w14:paraId="6E3497C0" w14:textId="77777777" w:rsidR="009067F9" w:rsidRDefault="009067F9" w:rsidP="003E6AD9">
            <w:pPr>
              <w:rPr>
                <w:rFonts w:ascii="ＭＳ 明朝" w:eastAsia="ＭＳ 明朝" w:hAnsi="ＭＳ 明朝"/>
                <w:sz w:val="24"/>
                <w:szCs w:val="24"/>
              </w:rPr>
            </w:pPr>
          </w:p>
        </w:tc>
        <w:tc>
          <w:tcPr>
            <w:tcW w:w="224" w:type="pct"/>
          </w:tcPr>
          <w:p w14:paraId="72AE8D8B" w14:textId="77777777" w:rsidR="009067F9" w:rsidRDefault="009067F9" w:rsidP="003E6AD9">
            <w:pPr>
              <w:rPr>
                <w:rFonts w:ascii="ＭＳ 明朝" w:eastAsia="ＭＳ 明朝" w:hAnsi="ＭＳ 明朝"/>
                <w:sz w:val="24"/>
                <w:szCs w:val="24"/>
              </w:rPr>
            </w:pPr>
          </w:p>
        </w:tc>
        <w:tc>
          <w:tcPr>
            <w:tcW w:w="224" w:type="pct"/>
          </w:tcPr>
          <w:p w14:paraId="2D7903CF" w14:textId="77777777" w:rsidR="009067F9" w:rsidRDefault="009067F9" w:rsidP="003E6AD9">
            <w:pPr>
              <w:rPr>
                <w:rFonts w:ascii="ＭＳ 明朝" w:eastAsia="ＭＳ 明朝" w:hAnsi="ＭＳ 明朝"/>
                <w:sz w:val="24"/>
                <w:szCs w:val="24"/>
              </w:rPr>
            </w:pPr>
          </w:p>
        </w:tc>
        <w:tc>
          <w:tcPr>
            <w:tcW w:w="224" w:type="pct"/>
          </w:tcPr>
          <w:p w14:paraId="1693EED9" w14:textId="77777777" w:rsidR="009067F9" w:rsidRDefault="009067F9" w:rsidP="003E6AD9">
            <w:pPr>
              <w:rPr>
                <w:rFonts w:ascii="ＭＳ 明朝" w:eastAsia="ＭＳ 明朝" w:hAnsi="ＭＳ 明朝"/>
                <w:sz w:val="24"/>
                <w:szCs w:val="24"/>
              </w:rPr>
            </w:pPr>
          </w:p>
        </w:tc>
        <w:tc>
          <w:tcPr>
            <w:tcW w:w="224" w:type="pct"/>
          </w:tcPr>
          <w:p w14:paraId="443EBBB8" w14:textId="77777777" w:rsidR="009067F9" w:rsidRDefault="009067F9" w:rsidP="003E6AD9">
            <w:pPr>
              <w:rPr>
                <w:rFonts w:ascii="ＭＳ 明朝" w:eastAsia="ＭＳ 明朝" w:hAnsi="ＭＳ 明朝"/>
                <w:sz w:val="24"/>
                <w:szCs w:val="24"/>
              </w:rPr>
            </w:pPr>
          </w:p>
        </w:tc>
        <w:tc>
          <w:tcPr>
            <w:tcW w:w="224" w:type="pct"/>
          </w:tcPr>
          <w:p w14:paraId="35B46739" w14:textId="77777777" w:rsidR="009067F9" w:rsidRDefault="009067F9" w:rsidP="003E6AD9">
            <w:pPr>
              <w:rPr>
                <w:rFonts w:ascii="ＭＳ 明朝" w:eastAsia="ＭＳ 明朝" w:hAnsi="ＭＳ 明朝"/>
                <w:sz w:val="24"/>
                <w:szCs w:val="24"/>
              </w:rPr>
            </w:pPr>
          </w:p>
        </w:tc>
        <w:tc>
          <w:tcPr>
            <w:tcW w:w="224" w:type="pct"/>
          </w:tcPr>
          <w:p w14:paraId="64E8C654" w14:textId="77777777" w:rsidR="009067F9" w:rsidRDefault="009067F9" w:rsidP="003E6AD9">
            <w:pPr>
              <w:rPr>
                <w:rFonts w:ascii="ＭＳ 明朝" w:eastAsia="ＭＳ 明朝" w:hAnsi="ＭＳ 明朝"/>
                <w:sz w:val="24"/>
                <w:szCs w:val="24"/>
              </w:rPr>
            </w:pPr>
          </w:p>
        </w:tc>
        <w:tc>
          <w:tcPr>
            <w:tcW w:w="224" w:type="pct"/>
          </w:tcPr>
          <w:p w14:paraId="510D6F70" w14:textId="77777777" w:rsidR="009067F9" w:rsidRDefault="009067F9" w:rsidP="003E6AD9">
            <w:pPr>
              <w:rPr>
                <w:rFonts w:ascii="ＭＳ 明朝" w:eastAsia="ＭＳ 明朝" w:hAnsi="ＭＳ 明朝"/>
                <w:sz w:val="24"/>
                <w:szCs w:val="24"/>
              </w:rPr>
            </w:pPr>
          </w:p>
        </w:tc>
      </w:tr>
      <w:tr w:rsidR="009067F9" w14:paraId="16A47888" w14:textId="77777777" w:rsidTr="003E6AD9">
        <w:tc>
          <w:tcPr>
            <w:tcW w:w="195" w:type="pct"/>
            <w:vMerge/>
            <w:tcMar>
              <w:left w:w="57" w:type="dxa"/>
              <w:right w:w="57" w:type="dxa"/>
            </w:tcMar>
            <w:vAlign w:val="center"/>
          </w:tcPr>
          <w:p w14:paraId="3B982065"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561F999B"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操作場所の窓は容易に開放できるか</w:t>
            </w:r>
          </w:p>
        </w:tc>
        <w:tc>
          <w:tcPr>
            <w:tcW w:w="224" w:type="pct"/>
          </w:tcPr>
          <w:p w14:paraId="1554C420" w14:textId="77777777" w:rsidR="009067F9" w:rsidRDefault="009067F9" w:rsidP="003E6AD9">
            <w:pPr>
              <w:rPr>
                <w:rFonts w:ascii="ＭＳ 明朝" w:eastAsia="ＭＳ 明朝" w:hAnsi="ＭＳ 明朝"/>
                <w:sz w:val="24"/>
                <w:szCs w:val="24"/>
              </w:rPr>
            </w:pPr>
          </w:p>
        </w:tc>
        <w:tc>
          <w:tcPr>
            <w:tcW w:w="224" w:type="pct"/>
          </w:tcPr>
          <w:p w14:paraId="6FF4B9EB" w14:textId="77777777" w:rsidR="009067F9" w:rsidRDefault="009067F9" w:rsidP="003E6AD9">
            <w:pPr>
              <w:rPr>
                <w:rFonts w:ascii="ＭＳ 明朝" w:eastAsia="ＭＳ 明朝" w:hAnsi="ＭＳ 明朝"/>
                <w:sz w:val="24"/>
                <w:szCs w:val="24"/>
              </w:rPr>
            </w:pPr>
          </w:p>
        </w:tc>
        <w:tc>
          <w:tcPr>
            <w:tcW w:w="224" w:type="pct"/>
          </w:tcPr>
          <w:p w14:paraId="1A8D525A" w14:textId="77777777" w:rsidR="009067F9" w:rsidRDefault="009067F9" w:rsidP="003E6AD9">
            <w:pPr>
              <w:rPr>
                <w:rFonts w:ascii="ＭＳ 明朝" w:eastAsia="ＭＳ 明朝" w:hAnsi="ＭＳ 明朝"/>
                <w:sz w:val="24"/>
                <w:szCs w:val="24"/>
              </w:rPr>
            </w:pPr>
          </w:p>
        </w:tc>
        <w:tc>
          <w:tcPr>
            <w:tcW w:w="224" w:type="pct"/>
          </w:tcPr>
          <w:p w14:paraId="3A9D026A" w14:textId="77777777" w:rsidR="009067F9" w:rsidRDefault="009067F9" w:rsidP="003E6AD9">
            <w:pPr>
              <w:rPr>
                <w:rFonts w:ascii="ＭＳ 明朝" w:eastAsia="ＭＳ 明朝" w:hAnsi="ＭＳ 明朝"/>
                <w:sz w:val="24"/>
                <w:szCs w:val="24"/>
              </w:rPr>
            </w:pPr>
          </w:p>
        </w:tc>
        <w:tc>
          <w:tcPr>
            <w:tcW w:w="224" w:type="pct"/>
          </w:tcPr>
          <w:p w14:paraId="34726D6E" w14:textId="77777777" w:rsidR="009067F9" w:rsidRDefault="009067F9" w:rsidP="003E6AD9">
            <w:pPr>
              <w:rPr>
                <w:rFonts w:ascii="ＭＳ 明朝" w:eastAsia="ＭＳ 明朝" w:hAnsi="ＭＳ 明朝"/>
                <w:sz w:val="24"/>
                <w:szCs w:val="24"/>
              </w:rPr>
            </w:pPr>
          </w:p>
        </w:tc>
        <w:tc>
          <w:tcPr>
            <w:tcW w:w="224" w:type="pct"/>
          </w:tcPr>
          <w:p w14:paraId="24DCF565" w14:textId="77777777" w:rsidR="009067F9" w:rsidRDefault="009067F9" w:rsidP="003E6AD9">
            <w:pPr>
              <w:rPr>
                <w:rFonts w:ascii="ＭＳ 明朝" w:eastAsia="ＭＳ 明朝" w:hAnsi="ＭＳ 明朝"/>
                <w:sz w:val="24"/>
                <w:szCs w:val="24"/>
              </w:rPr>
            </w:pPr>
          </w:p>
        </w:tc>
        <w:tc>
          <w:tcPr>
            <w:tcW w:w="224" w:type="pct"/>
          </w:tcPr>
          <w:p w14:paraId="4BBEF4C3" w14:textId="77777777" w:rsidR="009067F9" w:rsidRDefault="009067F9" w:rsidP="003E6AD9">
            <w:pPr>
              <w:rPr>
                <w:rFonts w:ascii="ＭＳ 明朝" w:eastAsia="ＭＳ 明朝" w:hAnsi="ＭＳ 明朝"/>
                <w:sz w:val="24"/>
                <w:szCs w:val="24"/>
              </w:rPr>
            </w:pPr>
          </w:p>
        </w:tc>
        <w:tc>
          <w:tcPr>
            <w:tcW w:w="224" w:type="pct"/>
          </w:tcPr>
          <w:p w14:paraId="77C0CB35" w14:textId="77777777" w:rsidR="009067F9" w:rsidRDefault="009067F9" w:rsidP="003E6AD9">
            <w:pPr>
              <w:rPr>
                <w:rFonts w:ascii="ＭＳ 明朝" w:eastAsia="ＭＳ 明朝" w:hAnsi="ＭＳ 明朝"/>
                <w:sz w:val="24"/>
                <w:szCs w:val="24"/>
              </w:rPr>
            </w:pPr>
          </w:p>
        </w:tc>
        <w:tc>
          <w:tcPr>
            <w:tcW w:w="224" w:type="pct"/>
          </w:tcPr>
          <w:p w14:paraId="3A409F73" w14:textId="77777777" w:rsidR="009067F9" w:rsidRDefault="009067F9" w:rsidP="003E6AD9">
            <w:pPr>
              <w:rPr>
                <w:rFonts w:ascii="ＭＳ 明朝" w:eastAsia="ＭＳ 明朝" w:hAnsi="ＭＳ 明朝"/>
                <w:sz w:val="24"/>
                <w:szCs w:val="24"/>
              </w:rPr>
            </w:pPr>
          </w:p>
        </w:tc>
        <w:tc>
          <w:tcPr>
            <w:tcW w:w="224" w:type="pct"/>
          </w:tcPr>
          <w:p w14:paraId="5C31C788" w14:textId="77777777" w:rsidR="009067F9" w:rsidRDefault="009067F9" w:rsidP="003E6AD9">
            <w:pPr>
              <w:rPr>
                <w:rFonts w:ascii="ＭＳ 明朝" w:eastAsia="ＭＳ 明朝" w:hAnsi="ＭＳ 明朝"/>
                <w:sz w:val="24"/>
                <w:szCs w:val="24"/>
              </w:rPr>
            </w:pPr>
          </w:p>
        </w:tc>
        <w:tc>
          <w:tcPr>
            <w:tcW w:w="224" w:type="pct"/>
          </w:tcPr>
          <w:p w14:paraId="7CC0948E" w14:textId="77777777" w:rsidR="009067F9" w:rsidRDefault="009067F9" w:rsidP="003E6AD9">
            <w:pPr>
              <w:rPr>
                <w:rFonts w:ascii="ＭＳ 明朝" w:eastAsia="ＭＳ 明朝" w:hAnsi="ＭＳ 明朝"/>
                <w:sz w:val="24"/>
                <w:szCs w:val="24"/>
              </w:rPr>
            </w:pPr>
          </w:p>
        </w:tc>
        <w:tc>
          <w:tcPr>
            <w:tcW w:w="224" w:type="pct"/>
          </w:tcPr>
          <w:p w14:paraId="030FF7DD" w14:textId="77777777" w:rsidR="009067F9" w:rsidRDefault="009067F9" w:rsidP="003E6AD9">
            <w:pPr>
              <w:rPr>
                <w:rFonts w:ascii="ＭＳ 明朝" w:eastAsia="ＭＳ 明朝" w:hAnsi="ＭＳ 明朝"/>
                <w:sz w:val="24"/>
                <w:szCs w:val="24"/>
              </w:rPr>
            </w:pPr>
          </w:p>
        </w:tc>
      </w:tr>
      <w:tr w:rsidR="009067F9" w14:paraId="7B3E0574" w14:textId="77777777" w:rsidTr="003E6AD9">
        <w:tc>
          <w:tcPr>
            <w:tcW w:w="195" w:type="pct"/>
            <w:vMerge/>
            <w:tcMar>
              <w:left w:w="57" w:type="dxa"/>
              <w:right w:w="57" w:type="dxa"/>
            </w:tcMar>
            <w:vAlign w:val="center"/>
          </w:tcPr>
          <w:p w14:paraId="3EB0C96F"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1F2C7181"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本体に変形等の異常はないか</w:t>
            </w:r>
          </w:p>
        </w:tc>
        <w:tc>
          <w:tcPr>
            <w:tcW w:w="224" w:type="pct"/>
          </w:tcPr>
          <w:p w14:paraId="070B34F6" w14:textId="77777777" w:rsidR="009067F9" w:rsidRDefault="009067F9" w:rsidP="003E6AD9">
            <w:pPr>
              <w:rPr>
                <w:rFonts w:ascii="ＭＳ 明朝" w:eastAsia="ＭＳ 明朝" w:hAnsi="ＭＳ 明朝"/>
                <w:sz w:val="24"/>
                <w:szCs w:val="24"/>
              </w:rPr>
            </w:pPr>
          </w:p>
        </w:tc>
        <w:tc>
          <w:tcPr>
            <w:tcW w:w="224" w:type="pct"/>
          </w:tcPr>
          <w:p w14:paraId="53FB85B3" w14:textId="77777777" w:rsidR="009067F9" w:rsidRDefault="009067F9" w:rsidP="003E6AD9">
            <w:pPr>
              <w:rPr>
                <w:rFonts w:ascii="ＭＳ 明朝" w:eastAsia="ＭＳ 明朝" w:hAnsi="ＭＳ 明朝"/>
                <w:sz w:val="24"/>
                <w:szCs w:val="24"/>
              </w:rPr>
            </w:pPr>
          </w:p>
        </w:tc>
        <w:tc>
          <w:tcPr>
            <w:tcW w:w="224" w:type="pct"/>
          </w:tcPr>
          <w:p w14:paraId="7345170A" w14:textId="77777777" w:rsidR="009067F9" w:rsidRDefault="009067F9" w:rsidP="003E6AD9">
            <w:pPr>
              <w:rPr>
                <w:rFonts w:ascii="ＭＳ 明朝" w:eastAsia="ＭＳ 明朝" w:hAnsi="ＭＳ 明朝"/>
                <w:sz w:val="24"/>
                <w:szCs w:val="24"/>
              </w:rPr>
            </w:pPr>
          </w:p>
        </w:tc>
        <w:tc>
          <w:tcPr>
            <w:tcW w:w="224" w:type="pct"/>
          </w:tcPr>
          <w:p w14:paraId="3C91D3DE" w14:textId="77777777" w:rsidR="009067F9" w:rsidRDefault="009067F9" w:rsidP="003E6AD9">
            <w:pPr>
              <w:rPr>
                <w:rFonts w:ascii="ＭＳ 明朝" w:eastAsia="ＭＳ 明朝" w:hAnsi="ＭＳ 明朝"/>
                <w:sz w:val="24"/>
                <w:szCs w:val="24"/>
              </w:rPr>
            </w:pPr>
          </w:p>
        </w:tc>
        <w:tc>
          <w:tcPr>
            <w:tcW w:w="224" w:type="pct"/>
          </w:tcPr>
          <w:p w14:paraId="4179C197" w14:textId="77777777" w:rsidR="009067F9" w:rsidRDefault="009067F9" w:rsidP="003E6AD9">
            <w:pPr>
              <w:rPr>
                <w:rFonts w:ascii="ＭＳ 明朝" w:eastAsia="ＭＳ 明朝" w:hAnsi="ＭＳ 明朝"/>
                <w:sz w:val="24"/>
                <w:szCs w:val="24"/>
              </w:rPr>
            </w:pPr>
          </w:p>
        </w:tc>
        <w:tc>
          <w:tcPr>
            <w:tcW w:w="224" w:type="pct"/>
          </w:tcPr>
          <w:p w14:paraId="7704A4CE" w14:textId="77777777" w:rsidR="009067F9" w:rsidRDefault="009067F9" w:rsidP="003E6AD9">
            <w:pPr>
              <w:rPr>
                <w:rFonts w:ascii="ＭＳ 明朝" w:eastAsia="ＭＳ 明朝" w:hAnsi="ＭＳ 明朝"/>
                <w:sz w:val="24"/>
                <w:szCs w:val="24"/>
              </w:rPr>
            </w:pPr>
          </w:p>
        </w:tc>
        <w:tc>
          <w:tcPr>
            <w:tcW w:w="224" w:type="pct"/>
          </w:tcPr>
          <w:p w14:paraId="083362B5" w14:textId="77777777" w:rsidR="009067F9" w:rsidRDefault="009067F9" w:rsidP="003E6AD9">
            <w:pPr>
              <w:rPr>
                <w:rFonts w:ascii="ＭＳ 明朝" w:eastAsia="ＭＳ 明朝" w:hAnsi="ＭＳ 明朝"/>
                <w:sz w:val="24"/>
                <w:szCs w:val="24"/>
              </w:rPr>
            </w:pPr>
          </w:p>
        </w:tc>
        <w:tc>
          <w:tcPr>
            <w:tcW w:w="224" w:type="pct"/>
          </w:tcPr>
          <w:p w14:paraId="365E7493" w14:textId="77777777" w:rsidR="009067F9" w:rsidRDefault="009067F9" w:rsidP="003E6AD9">
            <w:pPr>
              <w:rPr>
                <w:rFonts w:ascii="ＭＳ 明朝" w:eastAsia="ＭＳ 明朝" w:hAnsi="ＭＳ 明朝"/>
                <w:sz w:val="24"/>
                <w:szCs w:val="24"/>
              </w:rPr>
            </w:pPr>
          </w:p>
        </w:tc>
        <w:tc>
          <w:tcPr>
            <w:tcW w:w="224" w:type="pct"/>
          </w:tcPr>
          <w:p w14:paraId="60AAF56E" w14:textId="77777777" w:rsidR="009067F9" w:rsidRDefault="009067F9" w:rsidP="003E6AD9">
            <w:pPr>
              <w:rPr>
                <w:rFonts w:ascii="ＭＳ 明朝" w:eastAsia="ＭＳ 明朝" w:hAnsi="ＭＳ 明朝"/>
                <w:sz w:val="24"/>
                <w:szCs w:val="24"/>
              </w:rPr>
            </w:pPr>
          </w:p>
        </w:tc>
        <w:tc>
          <w:tcPr>
            <w:tcW w:w="224" w:type="pct"/>
          </w:tcPr>
          <w:p w14:paraId="1996687C" w14:textId="77777777" w:rsidR="009067F9" w:rsidRDefault="009067F9" w:rsidP="003E6AD9">
            <w:pPr>
              <w:rPr>
                <w:rFonts w:ascii="ＭＳ 明朝" w:eastAsia="ＭＳ 明朝" w:hAnsi="ＭＳ 明朝"/>
                <w:sz w:val="24"/>
                <w:szCs w:val="24"/>
              </w:rPr>
            </w:pPr>
          </w:p>
        </w:tc>
        <w:tc>
          <w:tcPr>
            <w:tcW w:w="224" w:type="pct"/>
          </w:tcPr>
          <w:p w14:paraId="3A3329A0" w14:textId="77777777" w:rsidR="009067F9" w:rsidRDefault="009067F9" w:rsidP="003E6AD9">
            <w:pPr>
              <w:rPr>
                <w:rFonts w:ascii="ＭＳ 明朝" w:eastAsia="ＭＳ 明朝" w:hAnsi="ＭＳ 明朝"/>
                <w:sz w:val="24"/>
                <w:szCs w:val="24"/>
              </w:rPr>
            </w:pPr>
          </w:p>
        </w:tc>
        <w:tc>
          <w:tcPr>
            <w:tcW w:w="224" w:type="pct"/>
          </w:tcPr>
          <w:p w14:paraId="57D0AB07" w14:textId="77777777" w:rsidR="009067F9" w:rsidRDefault="009067F9" w:rsidP="003E6AD9">
            <w:pPr>
              <w:rPr>
                <w:rFonts w:ascii="ＭＳ 明朝" w:eastAsia="ＭＳ 明朝" w:hAnsi="ＭＳ 明朝"/>
                <w:sz w:val="24"/>
                <w:szCs w:val="24"/>
              </w:rPr>
            </w:pPr>
          </w:p>
        </w:tc>
      </w:tr>
      <w:tr w:rsidR="009067F9" w14:paraId="2248D6A9" w14:textId="77777777" w:rsidTr="003E6AD9">
        <w:tc>
          <w:tcPr>
            <w:tcW w:w="195" w:type="pct"/>
            <w:vMerge w:val="restart"/>
            <w:tcMar>
              <w:left w:w="57" w:type="dxa"/>
              <w:right w:w="57" w:type="dxa"/>
            </w:tcMar>
            <w:vAlign w:val="center"/>
          </w:tcPr>
          <w:p w14:paraId="15643226" w14:textId="77777777" w:rsidR="009067F9" w:rsidRDefault="009067F9" w:rsidP="003E6AD9">
            <w:pPr>
              <w:jc w:val="center"/>
              <w:rPr>
                <w:rFonts w:ascii="ＭＳ 明朝" w:eastAsia="ＭＳ 明朝" w:hAnsi="ＭＳ 明朝"/>
                <w:sz w:val="24"/>
                <w:szCs w:val="24"/>
              </w:rPr>
            </w:pPr>
            <w:r>
              <w:rPr>
                <w:rFonts w:ascii="ＭＳ 明朝" w:eastAsia="ＭＳ 明朝" w:hAnsi="ＭＳ 明朝" w:hint="eastAsia"/>
                <w:sz w:val="24"/>
                <w:szCs w:val="24"/>
              </w:rPr>
              <w:t>誘導灯</w:t>
            </w:r>
          </w:p>
        </w:tc>
        <w:tc>
          <w:tcPr>
            <w:tcW w:w="2122" w:type="pct"/>
            <w:tcMar>
              <w:left w:w="57" w:type="dxa"/>
              <w:right w:w="57" w:type="dxa"/>
            </w:tcMar>
          </w:tcPr>
          <w:p w14:paraId="3FE48AC9"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パネルに破損がなく点灯しているか</w:t>
            </w:r>
          </w:p>
        </w:tc>
        <w:tc>
          <w:tcPr>
            <w:tcW w:w="224" w:type="pct"/>
          </w:tcPr>
          <w:p w14:paraId="3DAD1697" w14:textId="77777777" w:rsidR="009067F9" w:rsidRDefault="009067F9" w:rsidP="003E6AD9">
            <w:pPr>
              <w:rPr>
                <w:rFonts w:ascii="ＭＳ 明朝" w:eastAsia="ＭＳ 明朝" w:hAnsi="ＭＳ 明朝"/>
                <w:sz w:val="24"/>
                <w:szCs w:val="24"/>
              </w:rPr>
            </w:pPr>
          </w:p>
        </w:tc>
        <w:tc>
          <w:tcPr>
            <w:tcW w:w="224" w:type="pct"/>
          </w:tcPr>
          <w:p w14:paraId="344862F7" w14:textId="77777777" w:rsidR="009067F9" w:rsidRDefault="009067F9" w:rsidP="003E6AD9">
            <w:pPr>
              <w:rPr>
                <w:rFonts w:ascii="ＭＳ 明朝" w:eastAsia="ＭＳ 明朝" w:hAnsi="ＭＳ 明朝"/>
                <w:sz w:val="24"/>
                <w:szCs w:val="24"/>
              </w:rPr>
            </w:pPr>
          </w:p>
        </w:tc>
        <w:tc>
          <w:tcPr>
            <w:tcW w:w="224" w:type="pct"/>
          </w:tcPr>
          <w:p w14:paraId="58097BD7" w14:textId="77777777" w:rsidR="009067F9" w:rsidRDefault="009067F9" w:rsidP="003E6AD9">
            <w:pPr>
              <w:rPr>
                <w:rFonts w:ascii="ＭＳ 明朝" w:eastAsia="ＭＳ 明朝" w:hAnsi="ＭＳ 明朝"/>
                <w:sz w:val="24"/>
                <w:szCs w:val="24"/>
              </w:rPr>
            </w:pPr>
          </w:p>
        </w:tc>
        <w:tc>
          <w:tcPr>
            <w:tcW w:w="224" w:type="pct"/>
          </w:tcPr>
          <w:p w14:paraId="7EE0C656" w14:textId="77777777" w:rsidR="009067F9" w:rsidRDefault="009067F9" w:rsidP="003E6AD9">
            <w:pPr>
              <w:rPr>
                <w:rFonts w:ascii="ＭＳ 明朝" w:eastAsia="ＭＳ 明朝" w:hAnsi="ＭＳ 明朝"/>
                <w:sz w:val="24"/>
                <w:szCs w:val="24"/>
              </w:rPr>
            </w:pPr>
          </w:p>
        </w:tc>
        <w:tc>
          <w:tcPr>
            <w:tcW w:w="224" w:type="pct"/>
          </w:tcPr>
          <w:p w14:paraId="1025CC47" w14:textId="77777777" w:rsidR="009067F9" w:rsidRDefault="009067F9" w:rsidP="003E6AD9">
            <w:pPr>
              <w:rPr>
                <w:rFonts w:ascii="ＭＳ 明朝" w:eastAsia="ＭＳ 明朝" w:hAnsi="ＭＳ 明朝"/>
                <w:sz w:val="24"/>
                <w:szCs w:val="24"/>
              </w:rPr>
            </w:pPr>
          </w:p>
        </w:tc>
        <w:tc>
          <w:tcPr>
            <w:tcW w:w="224" w:type="pct"/>
          </w:tcPr>
          <w:p w14:paraId="151A7D2A" w14:textId="77777777" w:rsidR="009067F9" w:rsidRDefault="009067F9" w:rsidP="003E6AD9">
            <w:pPr>
              <w:rPr>
                <w:rFonts w:ascii="ＭＳ 明朝" w:eastAsia="ＭＳ 明朝" w:hAnsi="ＭＳ 明朝"/>
                <w:sz w:val="24"/>
                <w:szCs w:val="24"/>
              </w:rPr>
            </w:pPr>
          </w:p>
        </w:tc>
        <w:tc>
          <w:tcPr>
            <w:tcW w:w="224" w:type="pct"/>
          </w:tcPr>
          <w:p w14:paraId="34405EAB" w14:textId="77777777" w:rsidR="009067F9" w:rsidRDefault="009067F9" w:rsidP="003E6AD9">
            <w:pPr>
              <w:rPr>
                <w:rFonts w:ascii="ＭＳ 明朝" w:eastAsia="ＭＳ 明朝" w:hAnsi="ＭＳ 明朝"/>
                <w:sz w:val="24"/>
                <w:szCs w:val="24"/>
              </w:rPr>
            </w:pPr>
          </w:p>
        </w:tc>
        <w:tc>
          <w:tcPr>
            <w:tcW w:w="224" w:type="pct"/>
          </w:tcPr>
          <w:p w14:paraId="247C989F" w14:textId="77777777" w:rsidR="009067F9" w:rsidRDefault="009067F9" w:rsidP="003E6AD9">
            <w:pPr>
              <w:rPr>
                <w:rFonts w:ascii="ＭＳ 明朝" w:eastAsia="ＭＳ 明朝" w:hAnsi="ＭＳ 明朝"/>
                <w:sz w:val="24"/>
                <w:szCs w:val="24"/>
              </w:rPr>
            </w:pPr>
          </w:p>
        </w:tc>
        <w:tc>
          <w:tcPr>
            <w:tcW w:w="224" w:type="pct"/>
          </w:tcPr>
          <w:p w14:paraId="5AF7BEB6" w14:textId="77777777" w:rsidR="009067F9" w:rsidRDefault="009067F9" w:rsidP="003E6AD9">
            <w:pPr>
              <w:rPr>
                <w:rFonts w:ascii="ＭＳ 明朝" w:eastAsia="ＭＳ 明朝" w:hAnsi="ＭＳ 明朝"/>
                <w:sz w:val="24"/>
                <w:szCs w:val="24"/>
              </w:rPr>
            </w:pPr>
          </w:p>
        </w:tc>
        <w:tc>
          <w:tcPr>
            <w:tcW w:w="224" w:type="pct"/>
          </w:tcPr>
          <w:p w14:paraId="6D5C39BC" w14:textId="77777777" w:rsidR="009067F9" w:rsidRDefault="009067F9" w:rsidP="003E6AD9">
            <w:pPr>
              <w:rPr>
                <w:rFonts w:ascii="ＭＳ 明朝" w:eastAsia="ＭＳ 明朝" w:hAnsi="ＭＳ 明朝"/>
                <w:sz w:val="24"/>
                <w:szCs w:val="24"/>
              </w:rPr>
            </w:pPr>
          </w:p>
        </w:tc>
        <w:tc>
          <w:tcPr>
            <w:tcW w:w="224" w:type="pct"/>
          </w:tcPr>
          <w:p w14:paraId="061FD78A" w14:textId="77777777" w:rsidR="009067F9" w:rsidRDefault="009067F9" w:rsidP="003E6AD9">
            <w:pPr>
              <w:rPr>
                <w:rFonts w:ascii="ＭＳ 明朝" w:eastAsia="ＭＳ 明朝" w:hAnsi="ＭＳ 明朝"/>
                <w:sz w:val="24"/>
                <w:szCs w:val="24"/>
              </w:rPr>
            </w:pPr>
          </w:p>
        </w:tc>
        <w:tc>
          <w:tcPr>
            <w:tcW w:w="224" w:type="pct"/>
          </w:tcPr>
          <w:p w14:paraId="0E9C6E86" w14:textId="77777777" w:rsidR="009067F9" w:rsidRDefault="009067F9" w:rsidP="003E6AD9">
            <w:pPr>
              <w:rPr>
                <w:rFonts w:ascii="ＭＳ 明朝" w:eastAsia="ＭＳ 明朝" w:hAnsi="ＭＳ 明朝"/>
                <w:sz w:val="24"/>
                <w:szCs w:val="24"/>
              </w:rPr>
            </w:pPr>
          </w:p>
        </w:tc>
      </w:tr>
      <w:tr w:rsidR="009067F9" w14:paraId="471255D2" w14:textId="77777777" w:rsidTr="003E6AD9">
        <w:tc>
          <w:tcPr>
            <w:tcW w:w="195" w:type="pct"/>
            <w:vMerge/>
            <w:tcMar>
              <w:left w:w="57" w:type="dxa"/>
              <w:right w:w="57" w:type="dxa"/>
            </w:tcMar>
            <w:vAlign w:val="center"/>
          </w:tcPr>
          <w:p w14:paraId="5F5FCBE9"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791EA486" w14:textId="77777777" w:rsidR="009067F9" w:rsidRDefault="009067F9" w:rsidP="003E6AD9">
            <w:pPr>
              <w:rPr>
                <w:rFonts w:ascii="ＭＳ 明朝" w:eastAsia="ＭＳ 明朝" w:hAnsi="ＭＳ 明朝"/>
                <w:sz w:val="24"/>
                <w:szCs w:val="24"/>
              </w:rPr>
            </w:pPr>
            <w:r>
              <w:rPr>
                <w:rFonts w:ascii="ＭＳ 明朝" w:eastAsia="ＭＳ 明朝" w:hAnsi="ＭＳ 明朝" w:hint="eastAsia"/>
                <w:sz w:val="24"/>
                <w:szCs w:val="24"/>
              </w:rPr>
              <w:t>非常電源に異常はないか</w:t>
            </w:r>
          </w:p>
        </w:tc>
        <w:tc>
          <w:tcPr>
            <w:tcW w:w="224" w:type="pct"/>
          </w:tcPr>
          <w:p w14:paraId="279AA4B0" w14:textId="77777777" w:rsidR="009067F9" w:rsidRDefault="009067F9" w:rsidP="003E6AD9">
            <w:pPr>
              <w:rPr>
                <w:rFonts w:ascii="ＭＳ 明朝" w:eastAsia="ＭＳ 明朝" w:hAnsi="ＭＳ 明朝"/>
                <w:sz w:val="24"/>
                <w:szCs w:val="24"/>
              </w:rPr>
            </w:pPr>
          </w:p>
        </w:tc>
        <w:tc>
          <w:tcPr>
            <w:tcW w:w="224" w:type="pct"/>
          </w:tcPr>
          <w:p w14:paraId="72ACBF16" w14:textId="77777777" w:rsidR="009067F9" w:rsidRDefault="009067F9" w:rsidP="003E6AD9">
            <w:pPr>
              <w:rPr>
                <w:rFonts w:ascii="ＭＳ 明朝" w:eastAsia="ＭＳ 明朝" w:hAnsi="ＭＳ 明朝"/>
                <w:sz w:val="24"/>
                <w:szCs w:val="24"/>
              </w:rPr>
            </w:pPr>
          </w:p>
        </w:tc>
        <w:tc>
          <w:tcPr>
            <w:tcW w:w="224" w:type="pct"/>
          </w:tcPr>
          <w:p w14:paraId="682BB650" w14:textId="77777777" w:rsidR="009067F9" w:rsidRDefault="009067F9" w:rsidP="003E6AD9">
            <w:pPr>
              <w:rPr>
                <w:rFonts w:ascii="ＭＳ 明朝" w:eastAsia="ＭＳ 明朝" w:hAnsi="ＭＳ 明朝"/>
                <w:sz w:val="24"/>
                <w:szCs w:val="24"/>
              </w:rPr>
            </w:pPr>
          </w:p>
        </w:tc>
        <w:tc>
          <w:tcPr>
            <w:tcW w:w="224" w:type="pct"/>
          </w:tcPr>
          <w:p w14:paraId="6FFDF6B2" w14:textId="77777777" w:rsidR="009067F9" w:rsidRDefault="009067F9" w:rsidP="003E6AD9">
            <w:pPr>
              <w:rPr>
                <w:rFonts w:ascii="ＭＳ 明朝" w:eastAsia="ＭＳ 明朝" w:hAnsi="ＭＳ 明朝"/>
                <w:sz w:val="24"/>
                <w:szCs w:val="24"/>
              </w:rPr>
            </w:pPr>
          </w:p>
        </w:tc>
        <w:tc>
          <w:tcPr>
            <w:tcW w:w="224" w:type="pct"/>
          </w:tcPr>
          <w:p w14:paraId="7CEE107C" w14:textId="77777777" w:rsidR="009067F9" w:rsidRDefault="009067F9" w:rsidP="003E6AD9">
            <w:pPr>
              <w:rPr>
                <w:rFonts w:ascii="ＭＳ 明朝" w:eastAsia="ＭＳ 明朝" w:hAnsi="ＭＳ 明朝"/>
                <w:sz w:val="24"/>
                <w:szCs w:val="24"/>
              </w:rPr>
            </w:pPr>
          </w:p>
        </w:tc>
        <w:tc>
          <w:tcPr>
            <w:tcW w:w="224" w:type="pct"/>
          </w:tcPr>
          <w:p w14:paraId="53FB4EC5" w14:textId="77777777" w:rsidR="009067F9" w:rsidRDefault="009067F9" w:rsidP="003E6AD9">
            <w:pPr>
              <w:rPr>
                <w:rFonts w:ascii="ＭＳ 明朝" w:eastAsia="ＭＳ 明朝" w:hAnsi="ＭＳ 明朝"/>
                <w:sz w:val="24"/>
                <w:szCs w:val="24"/>
              </w:rPr>
            </w:pPr>
          </w:p>
        </w:tc>
        <w:tc>
          <w:tcPr>
            <w:tcW w:w="224" w:type="pct"/>
          </w:tcPr>
          <w:p w14:paraId="6B09C0CB" w14:textId="77777777" w:rsidR="009067F9" w:rsidRDefault="009067F9" w:rsidP="003E6AD9">
            <w:pPr>
              <w:rPr>
                <w:rFonts w:ascii="ＭＳ 明朝" w:eastAsia="ＭＳ 明朝" w:hAnsi="ＭＳ 明朝"/>
                <w:sz w:val="24"/>
                <w:szCs w:val="24"/>
              </w:rPr>
            </w:pPr>
          </w:p>
        </w:tc>
        <w:tc>
          <w:tcPr>
            <w:tcW w:w="224" w:type="pct"/>
          </w:tcPr>
          <w:p w14:paraId="703614CB" w14:textId="77777777" w:rsidR="009067F9" w:rsidRDefault="009067F9" w:rsidP="003E6AD9">
            <w:pPr>
              <w:rPr>
                <w:rFonts w:ascii="ＭＳ 明朝" w:eastAsia="ＭＳ 明朝" w:hAnsi="ＭＳ 明朝"/>
                <w:sz w:val="24"/>
                <w:szCs w:val="24"/>
              </w:rPr>
            </w:pPr>
          </w:p>
        </w:tc>
        <w:tc>
          <w:tcPr>
            <w:tcW w:w="224" w:type="pct"/>
          </w:tcPr>
          <w:p w14:paraId="65C8A30F" w14:textId="77777777" w:rsidR="009067F9" w:rsidRDefault="009067F9" w:rsidP="003E6AD9">
            <w:pPr>
              <w:rPr>
                <w:rFonts w:ascii="ＭＳ 明朝" w:eastAsia="ＭＳ 明朝" w:hAnsi="ＭＳ 明朝"/>
                <w:sz w:val="24"/>
                <w:szCs w:val="24"/>
              </w:rPr>
            </w:pPr>
          </w:p>
        </w:tc>
        <w:tc>
          <w:tcPr>
            <w:tcW w:w="224" w:type="pct"/>
          </w:tcPr>
          <w:p w14:paraId="5D246544" w14:textId="77777777" w:rsidR="009067F9" w:rsidRDefault="009067F9" w:rsidP="003E6AD9">
            <w:pPr>
              <w:rPr>
                <w:rFonts w:ascii="ＭＳ 明朝" w:eastAsia="ＭＳ 明朝" w:hAnsi="ＭＳ 明朝"/>
                <w:sz w:val="24"/>
                <w:szCs w:val="24"/>
              </w:rPr>
            </w:pPr>
          </w:p>
        </w:tc>
        <w:tc>
          <w:tcPr>
            <w:tcW w:w="224" w:type="pct"/>
          </w:tcPr>
          <w:p w14:paraId="584DD458" w14:textId="77777777" w:rsidR="009067F9" w:rsidRDefault="009067F9" w:rsidP="003E6AD9">
            <w:pPr>
              <w:rPr>
                <w:rFonts w:ascii="ＭＳ 明朝" w:eastAsia="ＭＳ 明朝" w:hAnsi="ＭＳ 明朝"/>
                <w:sz w:val="24"/>
                <w:szCs w:val="24"/>
              </w:rPr>
            </w:pPr>
          </w:p>
        </w:tc>
        <w:tc>
          <w:tcPr>
            <w:tcW w:w="224" w:type="pct"/>
          </w:tcPr>
          <w:p w14:paraId="3CD80A5D" w14:textId="77777777" w:rsidR="009067F9" w:rsidRDefault="009067F9" w:rsidP="003E6AD9">
            <w:pPr>
              <w:rPr>
                <w:rFonts w:ascii="ＭＳ 明朝" w:eastAsia="ＭＳ 明朝" w:hAnsi="ＭＳ 明朝"/>
                <w:sz w:val="24"/>
                <w:szCs w:val="24"/>
              </w:rPr>
            </w:pPr>
          </w:p>
        </w:tc>
      </w:tr>
      <w:tr w:rsidR="009067F9" w14:paraId="3CE0112C" w14:textId="77777777" w:rsidTr="003E6AD9">
        <w:tc>
          <w:tcPr>
            <w:tcW w:w="195" w:type="pct"/>
            <w:vMerge/>
            <w:tcMar>
              <w:left w:w="57" w:type="dxa"/>
              <w:right w:w="57" w:type="dxa"/>
            </w:tcMar>
            <w:vAlign w:val="center"/>
          </w:tcPr>
          <w:p w14:paraId="2573306F" w14:textId="77777777" w:rsidR="009067F9" w:rsidRDefault="009067F9" w:rsidP="003E6AD9">
            <w:pPr>
              <w:jc w:val="center"/>
              <w:rPr>
                <w:rFonts w:ascii="ＭＳ 明朝" w:eastAsia="ＭＳ 明朝" w:hAnsi="ＭＳ 明朝"/>
                <w:sz w:val="24"/>
                <w:szCs w:val="24"/>
              </w:rPr>
            </w:pPr>
          </w:p>
        </w:tc>
        <w:tc>
          <w:tcPr>
            <w:tcW w:w="2122" w:type="pct"/>
            <w:tcMar>
              <w:left w:w="57" w:type="dxa"/>
              <w:right w:w="57" w:type="dxa"/>
            </w:tcMar>
          </w:tcPr>
          <w:p w14:paraId="4F15CF51" w14:textId="77777777" w:rsidR="009067F9" w:rsidRDefault="009067F9" w:rsidP="003E6AD9">
            <w:pPr>
              <w:rPr>
                <w:rFonts w:ascii="ＭＳ 明朝" w:eastAsia="ＭＳ 明朝" w:hAnsi="ＭＳ 明朝"/>
                <w:sz w:val="24"/>
                <w:szCs w:val="24"/>
              </w:rPr>
            </w:pPr>
            <w:r w:rsidRPr="00193719">
              <w:rPr>
                <w:rFonts w:ascii="ＭＳ 明朝" w:eastAsia="ＭＳ 明朝" w:hAnsi="ＭＳ 明朝" w:hint="eastAsia"/>
                <w:sz w:val="24"/>
                <w:szCs w:val="24"/>
              </w:rPr>
              <w:t>装飾等により見えなくなっていないか</w:t>
            </w:r>
          </w:p>
        </w:tc>
        <w:tc>
          <w:tcPr>
            <w:tcW w:w="224" w:type="pct"/>
          </w:tcPr>
          <w:p w14:paraId="12BF2AB9" w14:textId="77777777" w:rsidR="009067F9" w:rsidRDefault="009067F9" w:rsidP="003E6AD9">
            <w:pPr>
              <w:rPr>
                <w:rFonts w:ascii="ＭＳ 明朝" w:eastAsia="ＭＳ 明朝" w:hAnsi="ＭＳ 明朝"/>
                <w:sz w:val="24"/>
                <w:szCs w:val="24"/>
              </w:rPr>
            </w:pPr>
          </w:p>
        </w:tc>
        <w:tc>
          <w:tcPr>
            <w:tcW w:w="224" w:type="pct"/>
          </w:tcPr>
          <w:p w14:paraId="4AD6BBF2" w14:textId="77777777" w:rsidR="009067F9" w:rsidRDefault="009067F9" w:rsidP="003E6AD9">
            <w:pPr>
              <w:rPr>
                <w:rFonts w:ascii="ＭＳ 明朝" w:eastAsia="ＭＳ 明朝" w:hAnsi="ＭＳ 明朝"/>
                <w:sz w:val="24"/>
                <w:szCs w:val="24"/>
              </w:rPr>
            </w:pPr>
          </w:p>
        </w:tc>
        <w:tc>
          <w:tcPr>
            <w:tcW w:w="224" w:type="pct"/>
          </w:tcPr>
          <w:p w14:paraId="2AF50A5B" w14:textId="77777777" w:rsidR="009067F9" w:rsidRDefault="009067F9" w:rsidP="003E6AD9">
            <w:pPr>
              <w:rPr>
                <w:rFonts w:ascii="ＭＳ 明朝" w:eastAsia="ＭＳ 明朝" w:hAnsi="ＭＳ 明朝"/>
                <w:sz w:val="24"/>
                <w:szCs w:val="24"/>
              </w:rPr>
            </w:pPr>
          </w:p>
        </w:tc>
        <w:tc>
          <w:tcPr>
            <w:tcW w:w="224" w:type="pct"/>
          </w:tcPr>
          <w:p w14:paraId="159B1DED" w14:textId="77777777" w:rsidR="009067F9" w:rsidRDefault="009067F9" w:rsidP="003E6AD9">
            <w:pPr>
              <w:rPr>
                <w:rFonts w:ascii="ＭＳ 明朝" w:eastAsia="ＭＳ 明朝" w:hAnsi="ＭＳ 明朝"/>
                <w:sz w:val="24"/>
                <w:szCs w:val="24"/>
              </w:rPr>
            </w:pPr>
          </w:p>
        </w:tc>
        <w:tc>
          <w:tcPr>
            <w:tcW w:w="224" w:type="pct"/>
          </w:tcPr>
          <w:p w14:paraId="7AD7D0E8" w14:textId="77777777" w:rsidR="009067F9" w:rsidRDefault="009067F9" w:rsidP="003E6AD9">
            <w:pPr>
              <w:rPr>
                <w:rFonts w:ascii="ＭＳ 明朝" w:eastAsia="ＭＳ 明朝" w:hAnsi="ＭＳ 明朝"/>
                <w:sz w:val="24"/>
                <w:szCs w:val="24"/>
              </w:rPr>
            </w:pPr>
          </w:p>
        </w:tc>
        <w:tc>
          <w:tcPr>
            <w:tcW w:w="224" w:type="pct"/>
          </w:tcPr>
          <w:p w14:paraId="44763CE2" w14:textId="77777777" w:rsidR="009067F9" w:rsidRDefault="009067F9" w:rsidP="003E6AD9">
            <w:pPr>
              <w:rPr>
                <w:rFonts w:ascii="ＭＳ 明朝" w:eastAsia="ＭＳ 明朝" w:hAnsi="ＭＳ 明朝"/>
                <w:sz w:val="24"/>
                <w:szCs w:val="24"/>
              </w:rPr>
            </w:pPr>
          </w:p>
        </w:tc>
        <w:tc>
          <w:tcPr>
            <w:tcW w:w="224" w:type="pct"/>
          </w:tcPr>
          <w:p w14:paraId="070A7376" w14:textId="77777777" w:rsidR="009067F9" w:rsidRDefault="009067F9" w:rsidP="003E6AD9">
            <w:pPr>
              <w:rPr>
                <w:rFonts w:ascii="ＭＳ 明朝" w:eastAsia="ＭＳ 明朝" w:hAnsi="ＭＳ 明朝"/>
                <w:sz w:val="24"/>
                <w:szCs w:val="24"/>
              </w:rPr>
            </w:pPr>
          </w:p>
        </w:tc>
        <w:tc>
          <w:tcPr>
            <w:tcW w:w="224" w:type="pct"/>
          </w:tcPr>
          <w:p w14:paraId="36FC22AD" w14:textId="77777777" w:rsidR="009067F9" w:rsidRDefault="009067F9" w:rsidP="003E6AD9">
            <w:pPr>
              <w:rPr>
                <w:rFonts w:ascii="ＭＳ 明朝" w:eastAsia="ＭＳ 明朝" w:hAnsi="ＭＳ 明朝"/>
                <w:sz w:val="24"/>
                <w:szCs w:val="24"/>
              </w:rPr>
            </w:pPr>
          </w:p>
        </w:tc>
        <w:tc>
          <w:tcPr>
            <w:tcW w:w="224" w:type="pct"/>
          </w:tcPr>
          <w:p w14:paraId="01CB1228" w14:textId="77777777" w:rsidR="009067F9" w:rsidRDefault="009067F9" w:rsidP="003E6AD9">
            <w:pPr>
              <w:rPr>
                <w:rFonts w:ascii="ＭＳ 明朝" w:eastAsia="ＭＳ 明朝" w:hAnsi="ＭＳ 明朝"/>
                <w:sz w:val="24"/>
                <w:szCs w:val="24"/>
              </w:rPr>
            </w:pPr>
          </w:p>
        </w:tc>
        <w:tc>
          <w:tcPr>
            <w:tcW w:w="224" w:type="pct"/>
          </w:tcPr>
          <w:p w14:paraId="66842AB2" w14:textId="77777777" w:rsidR="009067F9" w:rsidRDefault="009067F9" w:rsidP="003E6AD9">
            <w:pPr>
              <w:rPr>
                <w:rFonts w:ascii="ＭＳ 明朝" w:eastAsia="ＭＳ 明朝" w:hAnsi="ＭＳ 明朝"/>
                <w:sz w:val="24"/>
                <w:szCs w:val="24"/>
              </w:rPr>
            </w:pPr>
          </w:p>
        </w:tc>
        <w:tc>
          <w:tcPr>
            <w:tcW w:w="224" w:type="pct"/>
          </w:tcPr>
          <w:p w14:paraId="7766E846" w14:textId="77777777" w:rsidR="009067F9" w:rsidRDefault="009067F9" w:rsidP="003E6AD9">
            <w:pPr>
              <w:rPr>
                <w:rFonts w:ascii="ＭＳ 明朝" w:eastAsia="ＭＳ 明朝" w:hAnsi="ＭＳ 明朝"/>
                <w:sz w:val="24"/>
                <w:szCs w:val="24"/>
              </w:rPr>
            </w:pPr>
          </w:p>
        </w:tc>
        <w:tc>
          <w:tcPr>
            <w:tcW w:w="224" w:type="pct"/>
          </w:tcPr>
          <w:p w14:paraId="41E9AEB4" w14:textId="77777777" w:rsidR="009067F9" w:rsidRDefault="009067F9" w:rsidP="003E6AD9">
            <w:pPr>
              <w:rPr>
                <w:rFonts w:ascii="ＭＳ 明朝" w:eastAsia="ＭＳ 明朝" w:hAnsi="ＭＳ 明朝"/>
                <w:sz w:val="24"/>
                <w:szCs w:val="24"/>
              </w:rPr>
            </w:pPr>
          </w:p>
        </w:tc>
      </w:tr>
      <w:tr w:rsidR="009067F9" w14:paraId="3ECCE66D" w14:textId="77777777" w:rsidTr="003E6AD9">
        <w:tc>
          <w:tcPr>
            <w:tcW w:w="2316" w:type="pct"/>
            <w:gridSpan w:val="2"/>
            <w:tcMar>
              <w:left w:w="57" w:type="dxa"/>
              <w:right w:w="57" w:type="dxa"/>
            </w:tcMar>
            <w:vAlign w:val="center"/>
          </w:tcPr>
          <w:p w14:paraId="7AFFA065" w14:textId="77777777" w:rsidR="009067F9" w:rsidRDefault="009067F9" w:rsidP="003E6AD9">
            <w:pPr>
              <w:jc w:val="center"/>
              <w:rPr>
                <w:rFonts w:ascii="ＭＳ 明朝" w:eastAsia="ＭＳ 明朝" w:hAnsi="ＭＳ 明朝"/>
                <w:sz w:val="24"/>
                <w:szCs w:val="24"/>
              </w:rPr>
            </w:pPr>
          </w:p>
          <w:p w14:paraId="3BB9339C" w14:textId="77777777" w:rsidR="009067F9" w:rsidRDefault="009067F9" w:rsidP="003E6AD9">
            <w:pPr>
              <w:jc w:val="center"/>
              <w:rPr>
                <w:rFonts w:ascii="ＭＳ 明朝" w:eastAsia="ＭＳ 明朝" w:hAnsi="ＭＳ 明朝"/>
                <w:sz w:val="24"/>
                <w:szCs w:val="24"/>
              </w:rPr>
            </w:pPr>
            <w:r>
              <w:rPr>
                <w:rFonts w:ascii="ＭＳ 明朝" w:eastAsia="ＭＳ 明朝" w:hAnsi="ＭＳ 明朝" w:hint="eastAsia"/>
                <w:sz w:val="24"/>
                <w:szCs w:val="24"/>
              </w:rPr>
              <w:t>点検者名</w:t>
            </w:r>
          </w:p>
          <w:p w14:paraId="4AFDB752" w14:textId="77777777" w:rsidR="009067F9" w:rsidRPr="00193719" w:rsidRDefault="009067F9" w:rsidP="003E6AD9">
            <w:pPr>
              <w:jc w:val="center"/>
              <w:rPr>
                <w:rFonts w:ascii="ＭＳ 明朝" w:eastAsia="ＭＳ 明朝" w:hAnsi="ＭＳ 明朝"/>
                <w:sz w:val="24"/>
                <w:szCs w:val="24"/>
              </w:rPr>
            </w:pPr>
          </w:p>
        </w:tc>
        <w:tc>
          <w:tcPr>
            <w:tcW w:w="224" w:type="pct"/>
          </w:tcPr>
          <w:p w14:paraId="026EA1DB" w14:textId="77777777" w:rsidR="009067F9" w:rsidRDefault="009067F9" w:rsidP="003E6AD9">
            <w:pPr>
              <w:rPr>
                <w:rFonts w:ascii="ＭＳ 明朝" w:eastAsia="ＭＳ 明朝" w:hAnsi="ＭＳ 明朝"/>
                <w:sz w:val="24"/>
                <w:szCs w:val="24"/>
              </w:rPr>
            </w:pPr>
          </w:p>
        </w:tc>
        <w:tc>
          <w:tcPr>
            <w:tcW w:w="224" w:type="pct"/>
          </w:tcPr>
          <w:p w14:paraId="6943F299" w14:textId="77777777" w:rsidR="009067F9" w:rsidRDefault="009067F9" w:rsidP="003E6AD9">
            <w:pPr>
              <w:rPr>
                <w:rFonts w:ascii="ＭＳ 明朝" w:eastAsia="ＭＳ 明朝" w:hAnsi="ＭＳ 明朝"/>
                <w:sz w:val="24"/>
                <w:szCs w:val="24"/>
              </w:rPr>
            </w:pPr>
          </w:p>
        </w:tc>
        <w:tc>
          <w:tcPr>
            <w:tcW w:w="224" w:type="pct"/>
          </w:tcPr>
          <w:p w14:paraId="6EBEBF95" w14:textId="77777777" w:rsidR="009067F9" w:rsidRDefault="009067F9" w:rsidP="003E6AD9">
            <w:pPr>
              <w:rPr>
                <w:rFonts w:ascii="ＭＳ 明朝" w:eastAsia="ＭＳ 明朝" w:hAnsi="ＭＳ 明朝"/>
                <w:sz w:val="24"/>
                <w:szCs w:val="24"/>
              </w:rPr>
            </w:pPr>
          </w:p>
        </w:tc>
        <w:tc>
          <w:tcPr>
            <w:tcW w:w="224" w:type="pct"/>
          </w:tcPr>
          <w:p w14:paraId="26C8AC78" w14:textId="77777777" w:rsidR="009067F9" w:rsidRDefault="009067F9" w:rsidP="003E6AD9">
            <w:pPr>
              <w:rPr>
                <w:rFonts w:ascii="ＭＳ 明朝" w:eastAsia="ＭＳ 明朝" w:hAnsi="ＭＳ 明朝"/>
                <w:sz w:val="24"/>
                <w:szCs w:val="24"/>
              </w:rPr>
            </w:pPr>
          </w:p>
        </w:tc>
        <w:tc>
          <w:tcPr>
            <w:tcW w:w="224" w:type="pct"/>
          </w:tcPr>
          <w:p w14:paraId="7B8D3C73" w14:textId="77777777" w:rsidR="009067F9" w:rsidRDefault="009067F9" w:rsidP="003E6AD9">
            <w:pPr>
              <w:rPr>
                <w:rFonts w:ascii="ＭＳ 明朝" w:eastAsia="ＭＳ 明朝" w:hAnsi="ＭＳ 明朝"/>
                <w:sz w:val="24"/>
                <w:szCs w:val="24"/>
              </w:rPr>
            </w:pPr>
          </w:p>
        </w:tc>
        <w:tc>
          <w:tcPr>
            <w:tcW w:w="224" w:type="pct"/>
          </w:tcPr>
          <w:p w14:paraId="74550534" w14:textId="77777777" w:rsidR="009067F9" w:rsidRDefault="009067F9" w:rsidP="003E6AD9">
            <w:pPr>
              <w:rPr>
                <w:rFonts w:ascii="ＭＳ 明朝" w:eastAsia="ＭＳ 明朝" w:hAnsi="ＭＳ 明朝"/>
                <w:sz w:val="24"/>
                <w:szCs w:val="24"/>
              </w:rPr>
            </w:pPr>
          </w:p>
        </w:tc>
        <w:tc>
          <w:tcPr>
            <w:tcW w:w="224" w:type="pct"/>
          </w:tcPr>
          <w:p w14:paraId="7CB59EC9" w14:textId="77777777" w:rsidR="009067F9" w:rsidRDefault="009067F9" w:rsidP="003E6AD9">
            <w:pPr>
              <w:rPr>
                <w:rFonts w:ascii="ＭＳ 明朝" w:eastAsia="ＭＳ 明朝" w:hAnsi="ＭＳ 明朝"/>
                <w:sz w:val="24"/>
                <w:szCs w:val="24"/>
              </w:rPr>
            </w:pPr>
          </w:p>
        </w:tc>
        <w:tc>
          <w:tcPr>
            <w:tcW w:w="224" w:type="pct"/>
          </w:tcPr>
          <w:p w14:paraId="5E9991CF" w14:textId="77777777" w:rsidR="009067F9" w:rsidRDefault="009067F9" w:rsidP="003E6AD9">
            <w:pPr>
              <w:rPr>
                <w:rFonts w:ascii="ＭＳ 明朝" w:eastAsia="ＭＳ 明朝" w:hAnsi="ＭＳ 明朝"/>
                <w:sz w:val="24"/>
                <w:szCs w:val="24"/>
              </w:rPr>
            </w:pPr>
          </w:p>
        </w:tc>
        <w:tc>
          <w:tcPr>
            <w:tcW w:w="224" w:type="pct"/>
          </w:tcPr>
          <w:p w14:paraId="447B97BA" w14:textId="77777777" w:rsidR="009067F9" w:rsidRDefault="009067F9" w:rsidP="003E6AD9">
            <w:pPr>
              <w:rPr>
                <w:rFonts w:ascii="ＭＳ 明朝" w:eastAsia="ＭＳ 明朝" w:hAnsi="ＭＳ 明朝"/>
                <w:sz w:val="24"/>
                <w:szCs w:val="24"/>
              </w:rPr>
            </w:pPr>
          </w:p>
        </w:tc>
        <w:tc>
          <w:tcPr>
            <w:tcW w:w="224" w:type="pct"/>
          </w:tcPr>
          <w:p w14:paraId="54789921" w14:textId="77777777" w:rsidR="009067F9" w:rsidRDefault="009067F9" w:rsidP="003E6AD9">
            <w:pPr>
              <w:rPr>
                <w:rFonts w:ascii="ＭＳ 明朝" w:eastAsia="ＭＳ 明朝" w:hAnsi="ＭＳ 明朝"/>
                <w:sz w:val="24"/>
                <w:szCs w:val="24"/>
              </w:rPr>
            </w:pPr>
          </w:p>
        </w:tc>
        <w:tc>
          <w:tcPr>
            <w:tcW w:w="224" w:type="pct"/>
          </w:tcPr>
          <w:p w14:paraId="319769AC" w14:textId="77777777" w:rsidR="009067F9" w:rsidRDefault="009067F9" w:rsidP="003E6AD9">
            <w:pPr>
              <w:rPr>
                <w:rFonts w:ascii="ＭＳ 明朝" w:eastAsia="ＭＳ 明朝" w:hAnsi="ＭＳ 明朝"/>
                <w:sz w:val="24"/>
                <w:szCs w:val="24"/>
              </w:rPr>
            </w:pPr>
          </w:p>
        </w:tc>
        <w:tc>
          <w:tcPr>
            <w:tcW w:w="224" w:type="pct"/>
          </w:tcPr>
          <w:p w14:paraId="18BDA76E" w14:textId="77777777" w:rsidR="009067F9" w:rsidRDefault="009067F9" w:rsidP="003E6AD9">
            <w:pPr>
              <w:rPr>
                <w:rFonts w:ascii="ＭＳ 明朝" w:eastAsia="ＭＳ 明朝" w:hAnsi="ＭＳ 明朝"/>
                <w:sz w:val="24"/>
                <w:szCs w:val="24"/>
              </w:rPr>
            </w:pPr>
          </w:p>
        </w:tc>
      </w:tr>
    </w:tbl>
    <w:p w14:paraId="5029E2A9" w14:textId="13F47101" w:rsidR="002D3270" w:rsidRPr="009067F9" w:rsidRDefault="009067F9" w:rsidP="009067F9">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7782ED50" wp14:editId="74D7203A">
                <wp:simplePos x="0" y="0"/>
                <wp:positionH relativeFrom="column">
                  <wp:posOffset>3813810</wp:posOffset>
                </wp:positionH>
                <wp:positionV relativeFrom="paragraph">
                  <wp:posOffset>36830</wp:posOffset>
                </wp:positionV>
                <wp:extent cx="133350" cy="133350"/>
                <wp:effectExtent l="0" t="0" r="19050" b="19050"/>
                <wp:wrapNone/>
                <wp:docPr id="2" name="楕円 2"/>
                <wp:cNvGraphicFramePr/>
                <a:graphic xmlns:a="http://schemas.openxmlformats.org/drawingml/2006/main">
                  <a:graphicData uri="http://schemas.microsoft.com/office/word/2010/wordprocessingShape">
                    <wps:wsp>
                      <wps:cNvSpPr/>
                      <wps:spPr>
                        <a:xfrm>
                          <a:off x="0" y="0"/>
                          <a:ext cx="133350" cy="1333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1D03E5" id="楕円 2" o:spid="_x0000_s1026" style="position:absolute;left:0;text-align:left;margin-left:300.3pt;margin-top:2.9pt;width:10.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" filled="f" strokecolor="black [3213]" strokeweight=".5pt">
                <v:stroke joinstyle="miter"/>
              </v:oval>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BFC4F2C" wp14:editId="19763FCD">
                <wp:simplePos x="0" y="0"/>
                <wp:positionH relativeFrom="column">
                  <wp:posOffset>1527810</wp:posOffset>
                </wp:positionH>
                <wp:positionV relativeFrom="paragraph">
                  <wp:posOffset>46355</wp:posOffset>
                </wp:positionV>
                <wp:extent cx="133350" cy="133350"/>
                <wp:effectExtent l="0" t="0" r="19050" b="19050"/>
                <wp:wrapNone/>
                <wp:docPr id="1" name="楕円 1"/>
                <wp:cNvGraphicFramePr/>
                <a:graphic xmlns:a="http://schemas.openxmlformats.org/drawingml/2006/main">
                  <a:graphicData uri="http://schemas.microsoft.com/office/word/2010/wordprocessingShape">
                    <wps:wsp>
                      <wps:cNvSpPr/>
                      <wps:spPr>
                        <a:xfrm>
                          <a:off x="0" y="0"/>
                          <a:ext cx="133350" cy="1333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5968F9" id="楕円 1" o:spid="_x0000_s1026" style="position:absolute;left:0;text-align:left;margin-left:120.3pt;margin-top:3.6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" filled="f" strokecolor="black [3213]" strokeweight=".5pt">
                <v:stroke joinstyle="miter"/>
              </v:oval>
            </w:pict>
          </mc:Fallback>
        </mc:AlternateContent>
      </w:r>
      <w:r>
        <w:rPr>
          <w:rFonts w:ascii="ＭＳ 明朝" w:eastAsia="ＭＳ 明朝" w:hAnsi="ＭＳ 明朝" w:hint="eastAsia"/>
          <w:sz w:val="24"/>
          <w:szCs w:val="24"/>
        </w:rPr>
        <w:t>※判定欄の記号　良：　　　　不良：×　　　改修済：×</w:t>
      </w:r>
    </w:p>
    <w:sectPr w:rsidR="002D3270" w:rsidRPr="009067F9" w:rsidSect="00D5539D">
      <w:headerReference w:type="default" r:id="rId7"/>
      <w:pgSz w:w="11906" w:h="16838"/>
      <w:pgMar w:top="851" w:right="567" w:bottom="567" w:left="1134" w:header="45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26841" w14:textId="77777777" w:rsidR="00F11836" w:rsidRDefault="00F11836" w:rsidP="00216CFD">
      <w:r>
        <w:separator/>
      </w:r>
    </w:p>
  </w:endnote>
  <w:endnote w:type="continuationSeparator" w:id="0">
    <w:p w14:paraId="5AFB1A4E" w14:textId="77777777" w:rsidR="00F11836" w:rsidRDefault="00F11836" w:rsidP="0021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D83D" w14:textId="77777777" w:rsidR="00F11836" w:rsidRDefault="00F11836" w:rsidP="00216CFD">
      <w:r>
        <w:separator/>
      </w:r>
    </w:p>
  </w:footnote>
  <w:footnote w:type="continuationSeparator" w:id="0">
    <w:p w14:paraId="3E6AD7F7" w14:textId="77777777" w:rsidR="00F11836" w:rsidRDefault="00F11836" w:rsidP="00216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55D7" w14:textId="77777777" w:rsidR="00DE7D98" w:rsidRPr="00624E26" w:rsidRDefault="00706964" w:rsidP="00624E26">
    <w:pPr>
      <w:pStyle w:val="a4"/>
      <w:jc w:val="right"/>
      <w:rPr>
        <w:rFonts w:ascii="ＭＳ 明朝" w:eastAsia="ＭＳ 明朝" w:hAnsi="ＭＳ 明朝"/>
        <w:sz w:val="24"/>
        <w:szCs w:val="28"/>
      </w:rPr>
    </w:pPr>
    <w:r w:rsidRPr="00624E26">
      <w:rPr>
        <w:rFonts w:ascii="ＭＳ 明朝" w:eastAsia="ＭＳ 明朝" w:hAnsi="ＭＳ 明朝" w:hint="eastAsia"/>
        <w:sz w:val="24"/>
        <w:szCs w:val="28"/>
      </w:rPr>
      <w:t>別表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43"/>
    <w:rsid w:val="000530B8"/>
    <w:rsid w:val="000F0D02"/>
    <w:rsid w:val="00102E71"/>
    <w:rsid w:val="00146E7A"/>
    <w:rsid w:val="00170D6C"/>
    <w:rsid w:val="0019520F"/>
    <w:rsid w:val="001B17C8"/>
    <w:rsid w:val="001D620C"/>
    <w:rsid w:val="00216CFD"/>
    <w:rsid w:val="00234FBB"/>
    <w:rsid w:val="00253DF3"/>
    <w:rsid w:val="00255EC9"/>
    <w:rsid w:val="002B0A5D"/>
    <w:rsid w:val="002D3270"/>
    <w:rsid w:val="003056D3"/>
    <w:rsid w:val="00367190"/>
    <w:rsid w:val="00387EAF"/>
    <w:rsid w:val="00430D75"/>
    <w:rsid w:val="00447F0D"/>
    <w:rsid w:val="004737EC"/>
    <w:rsid w:val="00484944"/>
    <w:rsid w:val="004952FB"/>
    <w:rsid w:val="004B0B6D"/>
    <w:rsid w:val="004D0350"/>
    <w:rsid w:val="004D6E2F"/>
    <w:rsid w:val="004E69D9"/>
    <w:rsid w:val="004E6ECD"/>
    <w:rsid w:val="004F202C"/>
    <w:rsid w:val="0058029E"/>
    <w:rsid w:val="005A7F2F"/>
    <w:rsid w:val="005E4BD2"/>
    <w:rsid w:val="00623519"/>
    <w:rsid w:val="006E561A"/>
    <w:rsid w:val="00706964"/>
    <w:rsid w:val="007331F8"/>
    <w:rsid w:val="00735BBE"/>
    <w:rsid w:val="007461D9"/>
    <w:rsid w:val="00757F30"/>
    <w:rsid w:val="00766AAD"/>
    <w:rsid w:val="00767894"/>
    <w:rsid w:val="007A4928"/>
    <w:rsid w:val="007A65C1"/>
    <w:rsid w:val="008364AB"/>
    <w:rsid w:val="00854343"/>
    <w:rsid w:val="00854AF8"/>
    <w:rsid w:val="00881176"/>
    <w:rsid w:val="008F5017"/>
    <w:rsid w:val="008F76B2"/>
    <w:rsid w:val="009067F9"/>
    <w:rsid w:val="00906911"/>
    <w:rsid w:val="00A10A6A"/>
    <w:rsid w:val="00A6079F"/>
    <w:rsid w:val="00AC08C8"/>
    <w:rsid w:val="00B63B79"/>
    <w:rsid w:val="00BD23C4"/>
    <w:rsid w:val="00C56234"/>
    <w:rsid w:val="00C833B4"/>
    <w:rsid w:val="00DB3929"/>
    <w:rsid w:val="00DD7AC5"/>
    <w:rsid w:val="00E12169"/>
    <w:rsid w:val="00E46AB9"/>
    <w:rsid w:val="00E97594"/>
    <w:rsid w:val="00EC042E"/>
    <w:rsid w:val="00F11836"/>
    <w:rsid w:val="00FB090F"/>
    <w:rsid w:val="00FC32E6"/>
    <w:rsid w:val="00FD1416"/>
    <w:rsid w:val="00FE0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F829DC"/>
  <w15:chartTrackingRefBased/>
  <w15:docId w15:val="{831DBE3F-C5F8-424D-BE5C-1BDE79F6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6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CFD"/>
    <w:pPr>
      <w:tabs>
        <w:tab w:val="center" w:pos="4252"/>
        <w:tab w:val="right" w:pos="8504"/>
      </w:tabs>
      <w:snapToGrid w:val="0"/>
    </w:pPr>
  </w:style>
  <w:style w:type="character" w:customStyle="1" w:styleId="a5">
    <w:name w:val="ヘッダー (文字)"/>
    <w:basedOn w:val="a0"/>
    <w:link w:val="a4"/>
    <w:uiPriority w:val="99"/>
    <w:rsid w:val="00216CFD"/>
  </w:style>
  <w:style w:type="paragraph" w:styleId="a6">
    <w:name w:val="footer"/>
    <w:basedOn w:val="a"/>
    <w:link w:val="a7"/>
    <w:uiPriority w:val="99"/>
    <w:unhideWhenUsed/>
    <w:rsid w:val="00216CFD"/>
    <w:pPr>
      <w:tabs>
        <w:tab w:val="center" w:pos="4252"/>
        <w:tab w:val="right" w:pos="8504"/>
      </w:tabs>
      <w:snapToGrid w:val="0"/>
    </w:pPr>
  </w:style>
  <w:style w:type="character" w:customStyle="1" w:styleId="a7">
    <w:name w:val="フッター (文字)"/>
    <w:basedOn w:val="a0"/>
    <w:link w:val="a6"/>
    <w:uiPriority w:val="99"/>
    <w:rsid w:val="00216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7E4F-3B85-4D44-880C-B4450C74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575</Words>
  <Characters>3279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28N028</dc:creator>
  <cp:lastModifiedBy>電算</cp:lastModifiedBy>
  <cp:revision>7</cp:revision>
  <cp:lastPrinted>2021-03-30T00:27:00Z</cp:lastPrinted>
  <dcterms:created xsi:type="dcterms:W3CDTF">2021-03-29T02:42:00Z</dcterms:created>
  <dcterms:modified xsi:type="dcterms:W3CDTF">2021-03-30T00:28:00Z</dcterms:modified>
</cp:coreProperties>
</file>